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A28" w:rsidRPr="00BA1A28" w:rsidRDefault="00BA1A28" w:rsidP="00BA1A2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BA1A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униципальное бюджетное общеобразовательное учреждение</w:t>
      </w:r>
    </w:p>
    <w:p w:rsidR="00BA1A28" w:rsidRPr="00BA1A28" w:rsidRDefault="00BA1A28" w:rsidP="00BA1A2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1A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«Клюквинская средняя  общеобразовательная школа-интернат»</w:t>
      </w:r>
    </w:p>
    <w:p w:rsidR="00BA1A28" w:rsidRPr="00BA1A28" w:rsidRDefault="00BA1A28" w:rsidP="00BA1A2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1A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Верхнекетского района Томской области</w:t>
      </w:r>
    </w:p>
    <w:p w:rsidR="00BA1A28" w:rsidRPr="00BA1A28" w:rsidRDefault="00BA1A28" w:rsidP="00BA1A2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A28" w:rsidRPr="00BA1A28" w:rsidRDefault="00BA1A28" w:rsidP="00BA1A2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A28" w:rsidRPr="00BA1A28" w:rsidRDefault="00BA1A28" w:rsidP="00BA1A2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A28" w:rsidRPr="00BA1A28" w:rsidRDefault="00BA1A28" w:rsidP="00BA1A2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A28" w:rsidRPr="00BA1A28" w:rsidRDefault="00BA1A28" w:rsidP="00BA1A2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A28" w:rsidRPr="00BA1A28" w:rsidRDefault="00BA1A28" w:rsidP="00BA1A2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A28" w:rsidRPr="00BA1A28" w:rsidRDefault="00BA1A28" w:rsidP="00BA1A2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A28" w:rsidRPr="00BA1A28" w:rsidRDefault="00BA1A28" w:rsidP="00BA1A2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A28" w:rsidRPr="00BA1A28" w:rsidRDefault="00BA1A28" w:rsidP="00BA1A2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A28" w:rsidRPr="00BA1A28" w:rsidRDefault="00BA1A28" w:rsidP="00BA1A2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A28" w:rsidRPr="00BA1A28" w:rsidRDefault="00BA1A28" w:rsidP="00BA1A2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A28" w:rsidRPr="00BA1A28" w:rsidRDefault="00BA1A28" w:rsidP="00BA1A2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A28" w:rsidRPr="00BA1A28" w:rsidRDefault="00BA1A28" w:rsidP="00BA1A2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A28" w:rsidRDefault="00BA1A28" w:rsidP="00BA1A2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A28" w:rsidRDefault="00BA1A28" w:rsidP="00BA1A2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A28" w:rsidRDefault="00BA1A28" w:rsidP="00BA1A2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A28" w:rsidRDefault="00BA1A28" w:rsidP="00BA1A2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A28" w:rsidRPr="00BA1A28" w:rsidRDefault="00BA1A28" w:rsidP="00BA1A2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A28" w:rsidRPr="00BA1A28" w:rsidRDefault="00BA1A28" w:rsidP="00BA1A2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A28" w:rsidRPr="00BA1A28" w:rsidRDefault="00BA1A28" w:rsidP="00BA1A2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A28" w:rsidRPr="00BA1A28" w:rsidRDefault="00BA1A28" w:rsidP="00BA1A2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A28" w:rsidRPr="00BA1A28" w:rsidRDefault="00BA1A28" w:rsidP="00BA1A2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A28" w:rsidRPr="00BA1A28" w:rsidRDefault="00BA1A28" w:rsidP="00BA1A2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A28" w:rsidRPr="00BA1A28" w:rsidRDefault="00BA1A28" w:rsidP="00BA1A2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A28" w:rsidRPr="00BA1A28" w:rsidRDefault="00BA1A28" w:rsidP="00BA1A2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1A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курса внеурочной деятельности</w:t>
      </w:r>
    </w:p>
    <w:p w:rsidR="00BA1A28" w:rsidRPr="00BA1A28" w:rsidRDefault="00BA1A28" w:rsidP="00BA1A2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1A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</w:t>
      </w:r>
      <w:r w:rsidRPr="00BA1A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A1A28" w:rsidRPr="00BA1A28" w:rsidRDefault="00BA1A28" w:rsidP="00BA1A2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A28" w:rsidRPr="00BA1A28" w:rsidRDefault="00BA1A28" w:rsidP="00BA1A2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A28" w:rsidRPr="00BA1A28" w:rsidRDefault="00BA1A28" w:rsidP="00BA1A2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A28" w:rsidRPr="00BA1A28" w:rsidRDefault="00BA1A28" w:rsidP="00BA1A2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A28" w:rsidRPr="00BA1A28" w:rsidRDefault="00BA1A28" w:rsidP="00BA1A2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A28" w:rsidRPr="00BA1A28" w:rsidRDefault="00BA1A28" w:rsidP="00BA1A2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A28" w:rsidRPr="00BA1A28" w:rsidRDefault="00BA1A28" w:rsidP="00BA1A2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A28" w:rsidRPr="00BA1A28" w:rsidRDefault="00BA1A28" w:rsidP="00BA1A2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A28" w:rsidRPr="00BA1A28" w:rsidRDefault="00BA1A28" w:rsidP="00BA1A2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A28" w:rsidRPr="00BA1A28" w:rsidRDefault="00BA1A28" w:rsidP="00BA1A2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A28" w:rsidRPr="00BA1A28" w:rsidRDefault="00BA1A28" w:rsidP="00BA1A2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A28" w:rsidRPr="00BA1A28" w:rsidRDefault="00BA1A28" w:rsidP="00BA1A2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A28" w:rsidRPr="00BA1A28" w:rsidRDefault="00BA1A28" w:rsidP="00BA1A2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A28" w:rsidRPr="00BA1A28" w:rsidRDefault="00BA1A28" w:rsidP="00BA1A2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A28" w:rsidRPr="00BA1A28" w:rsidRDefault="00BA1A28" w:rsidP="00BA1A2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A28" w:rsidRPr="00BA1A28" w:rsidRDefault="00BA1A28" w:rsidP="00BA1A2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A28" w:rsidRPr="00BA1A28" w:rsidRDefault="00BA1A28" w:rsidP="00BA1A2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A28" w:rsidRPr="00BA1A28" w:rsidRDefault="00BA1A28" w:rsidP="00BA1A2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A28" w:rsidRPr="00BA1A28" w:rsidRDefault="00BA1A28" w:rsidP="00BA1A2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A28" w:rsidRPr="00BA1A28" w:rsidRDefault="00BA1A28" w:rsidP="00BA1A2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A28" w:rsidRPr="00BA1A28" w:rsidRDefault="00BA1A28" w:rsidP="00BA1A2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A28" w:rsidRPr="00BA1A28" w:rsidRDefault="00BA1A28" w:rsidP="00BA1A2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A28" w:rsidRPr="00BA1A28" w:rsidRDefault="00BA1A28" w:rsidP="00BA1A2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1A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</w:t>
      </w:r>
      <w:bookmarkStart w:id="0" w:name="_GoBack"/>
      <w:bookmarkEnd w:id="0"/>
      <w:r w:rsidRPr="00BA1A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Клюквинка</w:t>
      </w:r>
    </w:p>
    <w:p w:rsidR="00BA1A28" w:rsidRPr="00BA1A28" w:rsidRDefault="00BA1A28" w:rsidP="00BA1A2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1A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2024г.</w:t>
      </w:r>
    </w:p>
    <w:p w:rsidR="00BA1A28" w:rsidRPr="00BA1A28" w:rsidRDefault="00BA1A28" w:rsidP="00BA1A28">
      <w:pPr>
        <w:spacing w:before="240" w:after="24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31B6" w:rsidRPr="002E5D7A" w:rsidRDefault="000131B6" w:rsidP="000131B6">
      <w:pPr>
        <w:spacing w:before="240" w:after="24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0131B6" w:rsidRPr="00DF0C2B" w:rsidRDefault="000131B6" w:rsidP="000131B6">
      <w:pPr>
        <w:spacing w:after="0" w:line="235" w:lineRule="auto"/>
        <w:ind w:left="26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  <w:r w:rsidRPr="00DF0C2B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 Программа курса внеурочной деятельности «Подвижные игры»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для 4</w:t>
      </w:r>
      <w:r w:rsidRPr="00DF0C2B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класса      относится к спортивн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о-оздоровительному</w:t>
      </w:r>
      <w:r w:rsidRPr="00DF0C2B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направлению реализации внеурочной деятельности в рамках ФГОС и составлена на основе:</w:t>
      </w:r>
    </w:p>
    <w:p w:rsidR="000131B6" w:rsidRPr="00DF0C2B" w:rsidRDefault="000131B6" w:rsidP="000131B6">
      <w:pPr>
        <w:spacing w:after="0" w:line="1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131B6" w:rsidRPr="00DF0C2B" w:rsidRDefault="000131B6" w:rsidP="000131B6">
      <w:pPr>
        <w:spacing w:after="0" w:line="0" w:lineRule="atLeast"/>
        <w:ind w:left="259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F0C2B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- Федерального Государственногостандарта начального общего образования </w:t>
      </w:r>
    </w:p>
    <w:p w:rsidR="000131B6" w:rsidRPr="00DF0C2B" w:rsidRDefault="000131B6" w:rsidP="000131B6">
      <w:pPr>
        <w:spacing w:after="0" w:line="13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0131B6" w:rsidRPr="00DF0C2B" w:rsidRDefault="000131B6" w:rsidP="000131B6">
      <w:pPr>
        <w:numPr>
          <w:ilvl w:val="0"/>
          <w:numId w:val="3"/>
        </w:numPr>
        <w:tabs>
          <w:tab w:val="left" w:pos="404"/>
        </w:tabs>
        <w:spacing w:after="0" w:line="232" w:lineRule="auto"/>
        <w:ind w:left="260" w:firstLine="2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F0C2B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основной образовательной </w:t>
      </w:r>
      <w:r w:rsidR="00E03737" w:rsidRPr="00DF0C2B">
        <w:rPr>
          <w:rFonts w:ascii="Times New Roman" w:eastAsia="Times New Roman" w:hAnsi="Times New Roman" w:cs="Arial"/>
          <w:sz w:val="24"/>
          <w:szCs w:val="20"/>
          <w:lang w:eastAsia="ru-RU"/>
        </w:rPr>
        <w:t>программы МБОУ</w:t>
      </w:r>
      <w:r w:rsidR="00E03737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«Клюквинская СОШИ»</w:t>
      </w:r>
    </w:p>
    <w:p w:rsidR="000131B6" w:rsidRPr="00DF0C2B" w:rsidRDefault="000131B6" w:rsidP="000131B6">
      <w:pPr>
        <w:spacing w:after="0" w:line="14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0131B6" w:rsidRPr="00DF0C2B" w:rsidRDefault="000131B6" w:rsidP="00E03737">
      <w:pPr>
        <w:numPr>
          <w:ilvl w:val="0"/>
          <w:numId w:val="3"/>
        </w:numPr>
        <w:tabs>
          <w:tab w:val="left" w:pos="435"/>
        </w:tabs>
        <w:spacing w:after="0" w:line="232" w:lineRule="auto"/>
        <w:ind w:left="260" w:firstLine="2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F0C2B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положения о рабочей программе по внеурочной деятельности </w:t>
      </w:r>
      <w:r w:rsidR="00E03737">
        <w:rPr>
          <w:rFonts w:ascii="Times New Roman" w:eastAsia="Times New Roman" w:hAnsi="Times New Roman" w:cs="Arial"/>
          <w:sz w:val="24"/>
          <w:szCs w:val="20"/>
          <w:lang w:eastAsia="ru-RU"/>
        </w:rPr>
        <w:t>МБОУ «Клюквинская СОШИ»</w:t>
      </w:r>
    </w:p>
    <w:p w:rsidR="000131B6" w:rsidRDefault="000131B6" w:rsidP="000131B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  <w:r w:rsidRPr="001422C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является модифицированной, составлена на основе плана и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</w:t>
      </w:r>
      <w:r w:rsidRPr="001422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131B6" w:rsidRPr="001422C2" w:rsidRDefault="000131B6" w:rsidP="000131B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422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«Физическая культура», 1-4 классы, авторы Петрова Т.А., Копылов Ю.В., Петров С.С. «Начальная школа ХХ</w:t>
      </w:r>
      <w:r w:rsidRPr="001422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14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века» М.: Издательский центр «Вентана-Граф», 2011 г.</w:t>
      </w:r>
    </w:p>
    <w:p w:rsidR="000131B6" w:rsidRDefault="000131B6" w:rsidP="000131B6">
      <w:pPr>
        <w:spacing w:after="0" w:line="240" w:lineRule="atLeast"/>
        <w:jc w:val="both"/>
        <w:rPr>
          <w:rFonts w:ascii="Times New Roman" w:eastAsia="Times New Roman" w:hAnsi="Times New Roman" w:cs="Arial"/>
          <w:b/>
          <w:i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42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Комплексной программы физического воспитания учащихся 1-11 классов, авторы   В.И.  Лях, А.А. </w:t>
      </w:r>
      <w:r w:rsidR="00E0373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Зданевич. - М.:Просвещение, 2014</w:t>
      </w:r>
      <w:r w:rsidRPr="001422C2">
        <w:rPr>
          <w:rFonts w:ascii="Times New Roman" w:eastAsia="Times New Roman" w:hAnsi="Times New Roman" w:cs="Times New Roman"/>
          <w:sz w:val="24"/>
          <w:szCs w:val="24"/>
          <w:lang w:eastAsia="ru-RU"/>
        </w:rPr>
        <w:t>г., допущенной Министерством  образования и науки Российской Федераци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</w:p>
    <w:p w:rsidR="000131B6" w:rsidRPr="008C5247" w:rsidRDefault="000131B6" w:rsidP="000131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2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 программы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8C5247">
        <w:rPr>
          <w:rFonts w:ascii="Times New Roman" w:eastAsia="Calibri" w:hAnsi="Times New Roman" w:cs="Times New Roman"/>
          <w:sz w:val="24"/>
          <w:szCs w:val="24"/>
        </w:rPr>
        <w:t>одержание курса отвечает генеральным целям физкультурного образования — ориентации на развитие личности обучающихся средствами и методами физической культуры, на усвоение универсальных жизненно важных двигательных действий, на познание окружающего мира. В процессе освоения курса у учащихся укрепляется здоровье, формируются общие и специфические учебные умения, способы познавательной и предметной деятельности.</w:t>
      </w:r>
    </w:p>
    <w:p w:rsidR="000131B6" w:rsidRPr="008C5247" w:rsidRDefault="000131B6" w:rsidP="000131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247">
        <w:rPr>
          <w:rFonts w:ascii="Times New Roman" w:eastAsia="Calibri" w:hAnsi="Times New Roman" w:cs="Times New Roman"/>
          <w:sz w:val="24"/>
          <w:szCs w:val="24"/>
        </w:rPr>
        <w:t>- программа разработан</w:t>
      </w:r>
      <w:r>
        <w:rPr>
          <w:rFonts w:ascii="Times New Roman" w:eastAsia="Calibri" w:hAnsi="Times New Roman" w:cs="Times New Roman"/>
          <w:sz w:val="24"/>
          <w:szCs w:val="24"/>
        </w:rPr>
        <w:t>а непосредственно для учащихся 4</w:t>
      </w:r>
      <w:r w:rsidRPr="008C5247">
        <w:rPr>
          <w:rFonts w:ascii="Times New Roman" w:eastAsia="Calibri" w:hAnsi="Times New Roman" w:cs="Times New Roman"/>
          <w:sz w:val="24"/>
          <w:szCs w:val="24"/>
        </w:rPr>
        <w:t xml:space="preserve"> класса;</w:t>
      </w:r>
    </w:p>
    <w:p w:rsidR="000131B6" w:rsidRPr="008C5247" w:rsidRDefault="000131B6" w:rsidP="000131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247">
        <w:rPr>
          <w:rFonts w:ascii="Times New Roman" w:eastAsia="Calibri" w:hAnsi="Times New Roman" w:cs="Times New Roman"/>
          <w:sz w:val="24"/>
          <w:szCs w:val="24"/>
        </w:rPr>
        <w:t>- основу программы составляют ритмические упражнения и подвижные игры, представленные согласно их классификации;</w:t>
      </w:r>
    </w:p>
    <w:p w:rsidR="000131B6" w:rsidRPr="008C5247" w:rsidRDefault="000131B6" w:rsidP="000131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247">
        <w:rPr>
          <w:rFonts w:ascii="Times New Roman" w:eastAsia="Calibri" w:hAnsi="Times New Roman" w:cs="Times New Roman"/>
          <w:sz w:val="24"/>
          <w:szCs w:val="24"/>
        </w:rPr>
        <w:t>- реализация программы способствует созданию зоны комфорта и повышению   эмоционального фона;</w:t>
      </w:r>
    </w:p>
    <w:p w:rsidR="000131B6" w:rsidRPr="008C5247" w:rsidRDefault="000131B6" w:rsidP="000131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247">
        <w:rPr>
          <w:rFonts w:ascii="Times New Roman" w:eastAsia="Calibri" w:hAnsi="Times New Roman" w:cs="Times New Roman"/>
          <w:sz w:val="24"/>
          <w:szCs w:val="24"/>
        </w:rPr>
        <w:t>- программа дает возможность работы с учащимися, имеющими разный уровень физической подготовленности;</w:t>
      </w:r>
    </w:p>
    <w:p w:rsidR="000131B6" w:rsidRPr="008C5247" w:rsidRDefault="000131B6" w:rsidP="000131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247">
        <w:rPr>
          <w:rFonts w:ascii="Times New Roman" w:eastAsia="Calibri" w:hAnsi="Times New Roman" w:cs="Times New Roman"/>
          <w:sz w:val="24"/>
          <w:szCs w:val="24"/>
        </w:rPr>
        <w:t>- проведение занятий по данной программе позволяет подбирать нагрузку  и чередовать ее  в оздоровительных целях;</w:t>
      </w:r>
    </w:p>
    <w:p w:rsidR="000131B6" w:rsidRPr="008C5247" w:rsidRDefault="000131B6" w:rsidP="000131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247">
        <w:rPr>
          <w:rFonts w:ascii="Times New Roman" w:eastAsia="Calibri" w:hAnsi="Times New Roman" w:cs="Times New Roman"/>
          <w:sz w:val="24"/>
          <w:szCs w:val="24"/>
        </w:rPr>
        <w:t>- содержит блок теоретических знаний;</w:t>
      </w:r>
    </w:p>
    <w:p w:rsidR="000131B6" w:rsidRPr="008C5247" w:rsidRDefault="000131B6" w:rsidP="000131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247">
        <w:rPr>
          <w:rFonts w:ascii="Times New Roman" w:eastAsia="Calibri" w:hAnsi="Times New Roman" w:cs="Times New Roman"/>
          <w:sz w:val="24"/>
          <w:szCs w:val="24"/>
        </w:rPr>
        <w:t>-программа предполагает приобретение учащимися опыта индивидуальной и коллективной работы;</w:t>
      </w:r>
    </w:p>
    <w:p w:rsidR="000131B6" w:rsidRPr="005B6000" w:rsidRDefault="000131B6" w:rsidP="000131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247">
        <w:rPr>
          <w:rFonts w:ascii="Times New Roman" w:eastAsia="Calibri" w:hAnsi="Times New Roman" w:cs="Times New Roman"/>
          <w:sz w:val="24"/>
          <w:szCs w:val="24"/>
        </w:rPr>
        <w:t>- занятия проводятся под музыку, которая используется как фон для снятия монотонности; как лидер, задающий ритм и темп выполняемых движений; как фактор обучения, так как движения легче запоминаются</w:t>
      </w:r>
    </w:p>
    <w:p w:rsidR="000131B6" w:rsidRPr="001422C2" w:rsidRDefault="000131B6" w:rsidP="000131B6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22C2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программы</w:t>
      </w:r>
      <w:r w:rsidRPr="001422C2">
        <w:rPr>
          <w:rFonts w:ascii="Times New Roman" w:eastAsia="Calibri" w:hAnsi="Times New Roman" w:cs="Times New Roman"/>
          <w:sz w:val="24"/>
          <w:szCs w:val="24"/>
        </w:rPr>
        <w:t>: содействие  всестороннему развитию личности, приобщение к самостоятельным занятиям физическими упражнениями учащихся.</w:t>
      </w:r>
    </w:p>
    <w:p w:rsidR="000131B6" w:rsidRPr="008C5247" w:rsidRDefault="000131B6" w:rsidP="000131B6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247">
        <w:rPr>
          <w:rFonts w:ascii="Times New Roman" w:eastAsia="Calibri" w:hAnsi="Times New Roman" w:cs="Times New Roman"/>
          <w:b/>
          <w:sz w:val="24"/>
          <w:szCs w:val="24"/>
        </w:rPr>
        <w:t>Задачи</w:t>
      </w:r>
      <w:r w:rsidRPr="001422C2">
        <w:rPr>
          <w:rFonts w:ascii="Times New Roman" w:eastAsia="Calibri" w:hAnsi="Times New Roman" w:cs="Times New Roman"/>
          <w:b/>
          <w:sz w:val="24"/>
          <w:szCs w:val="24"/>
        </w:rPr>
        <w:t xml:space="preserve"> программы </w:t>
      </w:r>
      <w:r w:rsidRPr="008C5247">
        <w:rPr>
          <w:rFonts w:ascii="Times New Roman" w:eastAsia="Calibri" w:hAnsi="Times New Roman" w:cs="Times New Roman"/>
          <w:sz w:val="24"/>
          <w:szCs w:val="24"/>
        </w:rPr>
        <w:t>направлены на:</w:t>
      </w:r>
    </w:p>
    <w:p w:rsidR="000131B6" w:rsidRPr="00D46725" w:rsidRDefault="000131B6" w:rsidP="000131B6">
      <w:pPr>
        <w:pStyle w:val="a3"/>
        <w:numPr>
          <w:ilvl w:val="0"/>
          <w:numId w:val="4"/>
        </w:num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D46725">
        <w:rPr>
          <w:rFonts w:ascii="Times New Roman" w:eastAsia="Calibri" w:hAnsi="Times New Roman" w:cs="Times New Roman"/>
          <w:sz w:val="24"/>
          <w:szCs w:val="24"/>
        </w:rPr>
        <w:t>формирование здорового жизненного стиля и реализацию индивидуальных способностей каждого ученика;</w:t>
      </w:r>
    </w:p>
    <w:p w:rsidR="000131B6" w:rsidRPr="00D46725" w:rsidRDefault="000131B6" w:rsidP="000131B6">
      <w:pPr>
        <w:pStyle w:val="a3"/>
        <w:numPr>
          <w:ilvl w:val="0"/>
          <w:numId w:val="4"/>
        </w:num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D46725">
        <w:rPr>
          <w:rFonts w:ascii="Times New Roman" w:eastAsia="Calibri" w:hAnsi="Times New Roman" w:cs="Times New Roman"/>
          <w:sz w:val="24"/>
          <w:szCs w:val="24"/>
        </w:rPr>
        <w:t>обучение жизненно важным двигательным умениям и навыкам;</w:t>
      </w:r>
    </w:p>
    <w:p w:rsidR="000131B6" w:rsidRPr="00D46725" w:rsidRDefault="000131B6" w:rsidP="000131B6">
      <w:pPr>
        <w:pStyle w:val="a3"/>
        <w:numPr>
          <w:ilvl w:val="0"/>
          <w:numId w:val="4"/>
        </w:num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D46725">
        <w:rPr>
          <w:rFonts w:ascii="Times New Roman" w:eastAsia="Calibri" w:hAnsi="Times New Roman" w:cs="Times New Roman"/>
          <w:sz w:val="24"/>
          <w:szCs w:val="24"/>
        </w:rPr>
        <w:t>воспитание дисциплинированности, доброжелательного отношения к товарищам, формирование коммуникативных компетенций;</w:t>
      </w:r>
    </w:p>
    <w:p w:rsidR="000131B6" w:rsidRPr="00D46725" w:rsidRDefault="000131B6" w:rsidP="000131B6">
      <w:pPr>
        <w:pStyle w:val="a3"/>
        <w:numPr>
          <w:ilvl w:val="0"/>
          <w:numId w:val="4"/>
        </w:num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D46725">
        <w:rPr>
          <w:rFonts w:ascii="Times New Roman" w:eastAsia="Calibri" w:hAnsi="Times New Roman" w:cs="Times New Roman"/>
          <w:sz w:val="24"/>
          <w:szCs w:val="24"/>
        </w:rPr>
        <w:t>расширение кругозора школьников в области физической культуры и спорта.</w:t>
      </w:r>
    </w:p>
    <w:p w:rsidR="000131B6" w:rsidRPr="005B6000" w:rsidRDefault="000131B6" w:rsidP="000131B6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B6000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внеурочной деятельности</w:t>
      </w:r>
    </w:p>
    <w:p w:rsidR="000131B6" w:rsidRPr="005B6000" w:rsidRDefault="000131B6" w:rsidP="000131B6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B6000">
        <w:rPr>
          <w:rFonts w:ascii="Times New Roman" w:eastAsia="Calibri" w:hAnsi="Times New Roman" w:cs="Times New Roman"/>
          <w:sz w:val="24"/>
          <w:szCs w:val="24"/>
        </w:rPr>
        <w:t>к концу учебного года учащиеся  должны</w:t>
      </w:r>
    </w:p>
    <w:p w:rsidR="000131B6" w:rsidRPr="005B6000" w:rsidRDefault="000131B6" w:rsidP="000131B6">
      <w:pPr>
        <w:spacing w:after="0" w:line="240" w:lineRule="atLeast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5B6000">
        <w:rPr>
          <w:rFonts w:ascii="Times New Roman" w:eastAsia="Calibri" w:hAnsi="Times New Roman" w:cs="Times New Roman"/>
          <w:sz w:val="24"/>
          <w:szCs w:val="24"/>
        </w:rPr>
        <w:t>понимать:</w:t>
      </w:r>
    </w:p>
    <w:p w:rsidR="000131B6" w:rsidRPr="00D46725" w:rsidRDefault="000131B6" w:rsidP="000131B6">
      <w:pPr>
        <w:pStyle w:val="a3"/>
        <w:numPr>
          <w:ilvl w:val="0"/>
          <w:numId w:val="5"/>
        </w:num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D46725">
        <w:rPr>
          <w:rFonts w:ascii="Times New Roman" w:eastAsia="Calibri" w:hAnsi="Times New Roman" w:cs="Times New Roman"/>
          <w:sz w:val="24"/>
          <w:szCs w:val="24"/>
        </w:rPr>
        <w:t>роль и значение занятий физическими упражнениями и играми для укрепления здоровья;</w:t>
      </w:r>
    </w:p>
    <w:p w:rsidR="000131B6" w:rsidRPr="00D46725" w:rsidRDefault="000131B6" w:rsidP="000131B6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D46725">
        <w:rPr>
          <w:rFonts w:ascii="Times New Roman" w:eastAsia="Calibri" w:hAnsi="Times New Roman" w:cs="Times New Roman"/>
          <w:sz w:val="24"/>
          <w:szCs w:val="24"/>
        </w:rPr>
        <w:t>знать:</w:t>
      </w:r>
    </w:p>
    <w:p w:rsidR="000131B6" w:rsidRPr="00D46725" w:rsidRDefault="000131B6" w:rsidP="000131B6">
      <w:pPr>
        <w:pStyle w:val="a3"/>
        <w:numPr>
          <w:ilvl w:val="0"/>
          <w:numId w:val="6"/>
        </w:num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D46725">
        <w:rPr>
          <w:rFonts w:ascii="Times New Roman" w:eastAsia="Calibri" w:hAnsi="Times New Roman" w:cs="Times New Roman"/>
          <w:sz w:val="24"/>
          <w:szCs w:val="24"/>
        </w:rPr>
        <w:t>названия подвижных игр, инвентарь, оборудование;</w:t>
      </w:r>
    </w:p>
    <w:p w:rsidR="000131B6" w:rsidRPr="00D46725" w:rsidRDefault="000131B6" w:rsidP="000131B6">
      <w:pPr>
        <w:pStyle w:val="a3"/>
        <w:numPr>
          <w:ilvl w:val="0"/>
          <w:numId w:val="6"/>
        </w:num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D46725">
        <w:rPr>
          <w:rFonts w:ascii="Times New Roman" w:eastAsia="Calibri" w:hAnsi="Times New Roman" w:cs="Times New Roman"/>
          <w:sz w:val="24"/>
          <w:szCs w:val="24"/>
        </w:rPr>
        <w:t>правила   поведения   и   безопасности   во  время  занятий физическими упражнениями и играми;</w:t>
      </w:r>
    </w:p>
    <w:p w:rsidR="000131B6" w:rsidRPr="00D46725" w:rsidRDefault="000131B6" w:rsidP="000131B6">
      <w:pPr>
        <w:pStyle w:val="a3"/>
        <w:numPr>
          <w:ilvl w:val="0"/>
          <w:numId w:val="6"/>
        </w:num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D46725">
        <w:rPr>
          <w:rFonts w:ascii="Times New Roman" w:eastAsia="Calibri" w:hAnsi="Times New Roman" w:cs="Times New Roman"/>
          <w:sz w:val="24"/>
          <w:szCs w:val="24"/>
        </w:rPr>
        <w:t>правила подбора одежды и обуви в зависимости от условий проведения занятий;</w:t>
      </w:r>
    </w:p>
    <w:p w:rsidR="000131B6" w:rsidRPr="00D46725" w:rsidRDefault="000131B6" w:rsidP="000131B6">
      <w:pPr>
        <w:pStyle w:val="a3"/>
        <w:numPr>
          <w:ilvl w:val="0"/>
          <w:numId w:val="6"/>
        </w:num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D46725">
        <w:rPr>
          <w:rFonts w:ascii="Times New Roman" w:eastAsia="Calibri" w:hAnsi="Times New Roman" w:cs="Times New Roman"/>
          <w:sz w:val="24"/>
          <w:szCs w:val="24"/>
        </w:rPr>
        <w:t>терминологию, связанную с проведением игр, ритмических занятий;</w:t>
      </w:r>
    </w:p>
    <w:p w:rsidR="000131B6" w:rsidRPr="005B6000" w:rsidRDefault="000131B6" w:rsidP="000131B6">
      <w:pPr>
        <w:spacing w:after="0" w:line="240" w:lineRule="atLeast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5B6000">
        <w:rPr>
          <w:rFonts w:ascii="Times New Roman" w:eastAsia="Calibri" w:hAnsi="Times New Roman" w:cs="Times New Roman"/>
          <w:sz w:val="24"/>
          <w:szCs w:val="24"/>
        </w:rPr>
        <w:t>уметь:</w:t>
      </w:r>
    </w:p>
    <w:p w:rsidR="000131B6" w:rsidRPr="00D46725" w:rsidRDefault="000131B6" w:rsidP="000131B6">
      <w:pPr>
        <w:pStyle w:val="a3"/>
        <w:numPr>
          <w:ilvl w:val="0"/>
          <w:numId w:val="7"/>
        </w:num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D46725">
        <w:rPr>
          <w:rFonts w:ascii="Times New Roman" w:eastAsia="Calibri" w:hAnsi="Times New Roman" w:cs="Times New Roman"/>
          <w:sz w:val="24"/>
          <w:szCs w:val="24"/>
        </w:rPr>
        <w:t>передвигаться различными способами (ходьба, бег, прыжки) в разных ситуациях;</w:t>
      </w:r>
    </w:p>
    <w:p w:rsidR="000131B6" w:rsidRPr="00D46725" w:rsidRDefault="000131B6" w:rsidP="000131B6">
      <w:pPr>
        <w:pStyle w:val="a3"/>
        <w:numPr>
          <w:ilvl w:val="0"/>
          <w:numId w:val="7"/>
        </w:num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D46725">
        <w:rPr>
          <w:rFonts w:ascii="Times New Roman" w:eastAsia="Calibri" w:hAnsi="Times New Roman" w:cs="Times New Roman"/>
          <w:sz w:val="24"/>
          <w:szCs w:val="24"/>
        </w:rPr>
        <w:lastRenderedPageBreak/>
        <w:t>выполнять упражнения (с предметами и без) для развития основных физических качеств (силы, быстроты, ловкости, координации, выносливости);</w:t>
      </w:r>
    </w:p>
    <w:p w:rsidR="000131B6" w:rsidRPr="00D46725" w:rsidRDefault="000131B6" w:rsidP="000131B6">
      <w:pPr>
        <w:pStyle w:val="a3"/>
        <w:numPr>
          <w:ilvl w:val="0"/>
          <w:numId w:val="7"/>
        </w:num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D46725">
        <w:rPr>
          <w:rFonts w:ascii="Times New Roman" w:eastAsia="Calibri" w:hAnsi="Times New Roman" w:cs="Times New Roman"/>
          <w:sz w:val="24"/>
          <w:szCs w:val="24"/>
        </w:rPr>
        <w:t xml:space="preserve">играть активно, самостоятельно и с удовольствием, в любой игровой ситуации самим регулировать степень внимания и мышечного напряжения; </w:t>
      </w:r>
    </w:p>
    <w:p w:rsidR="000131B6" w:rsidRPr="00D46725" w:rsidRDefault="000131B6" w:rsidP="000131B6">
      <w:pPr>
        <w:pStyle w:val="a3"/>
        <w:numPr>
          <w:ilvl w:val="0"/>
          <w:numId w:val="7"/>
        </w:num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D46725">
        <w:rPr>
          <w:rFonts w:ascii="Times New Roman" w:eastAsia="Calibri" w:hAnsi="Times New Roman" w:cs="Times New Roman"/>
          <w:sz w:val="24"/>
          <w:szCs w:val="24"/>
        </w:rPr>
        <w:t>организовывать и проводить самостоятельно подвижные игры;</w:t>
      </w:r>
    </w:p>
    <w:p w:rsidR="000131B6" w:rsidRPr="00B847E6" w:rsidRDefault="000131B6" w:rsidP="000131B6">
      <w:pPr>
        <w:pStyle w:val="a3"/>
        <w:numPr>
          <w:ilvl w:val="0"/>
          <w:numId w:val="7"/>
        </w:num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D46725">
        <w:rPr>
          <w:rFonts w:ascii="Times New Roman" w:eastAsia="Calibri" w:hAnsi="Times New Roman" w:cs="Times New Roman"/>
          <w:sz w:val="24"/>
          <w:szCs w:val="24"/>
        </w:rPr>
        <w:t>осуществлять индивидуальные и групповые действия в подвижных играх;</w:t>
      </w:r>
    </w:p>
    <w:p w:rsidR="000131B6" w:rsidRPr="00E03737" w:rsidRDefault="000131B6" w:rsidP="000131B6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E03737">
        <w:rPr>
          <w:rFonts w:ascii="Times New Roman" w:eastAsia="Calibri" w:hAnsi="Times New Roman" w:cs="Times New Roman"/>
          <w:b/>
          <w:sz w:val="24"/>
          <w:szCs w:val="24"/>
        </w:rPr>
        <w:t>Личностными результатами являются следующие умения:</w:t>
      </w:r>
    </w:p>
    <w:p w:rsidR="000131B6" w:rsidRPr="00D46725" w:rsidRDefault="000131B6" w:rsidP="000131B6">
      <w:pPr>
        <w:pStyle w:val="a3"/>
        <w:numPr>
          <w:ilvl w:val="0"/>
          <w:numId w:val="9"/>
        </w:num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D46725">
        <w:rPr>
          <w:rFonts w:ascii="Times New Roman" w:eastAsia="Calibri" w:hAnsi="Times New Roman" w:cs="Times New Roman"/>
          <w:sz w:val="24"/>
          <w:szCs w:val="24"/>
        </w:rPr>
        <w:t xml:space="preserve">оценивать поступки людей, жизненные ситуации с точки зрения общепринятых норм и ценностей; оценивать конкретные поступки как хорошие </w:t>
      </w:r>
      <w:r w:rsidR="00BE0DE4" w:rsidRPr="00D46725">
        <w:rPr>
          <w:rFonts w:ascii="Times New Roman" w:eastAsia="Calibri" w:hAnsi="Times New Roman" w:cs="Times New Roman"/>
          <w:sz w:val="24"/>
          <w:szCs w:val="24"/>
        </w:rPr>
        <w:t>или плохие</w:t>
      </w:r>
      <w:r w:rsidRPr="00D4672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131B6" w:rsidRPr="00D46725" w:rsidRDefault="000131B6" w:rsidP="000131B6">
      <w:pPr>
        <w:pStyle w:val="a3"/>
        <w:numPr>
          <w:ilvl w:val="0"/>
          <w:numId w:val="9"/>
        </w:num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D46725">
        <w:rPr>
          <w:rFonts w:ascii="Times New Roman" w:eastAsia="Calibri" w:hAnsi="Times New Roman" w:cs="Times New Roman"/>
          <w:sz w:val="24"/>
          <w:szCs w:val="24"/>
        </w:rPr>
        <w:t>умение выражать  свои эмоции;</w:t>
      </w:r>
    </w:p>
    <w:p w:rsidR="000131B6" w:rsidRPr="00D46725" w:rsidRDefault="000131B6" w:rsidP="000131B6">
      <w:pPr>
        <w:pStyle w:val="a3"/>
        <w:numPr>
          <w:ilvl w:val="0"/>
          <w:numId w:val="9"/>
        </w:num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D46725">
        <w:rPr>
          <w:rFonts w:ascii="Times New Roman" w:eastAsia="Calibri" w:hAnsi="Times New Roman" w:cs="Times New Roman"/>
          <w:sz w:val="24"/>
          <w:szCs w:val="24"/>
        </w:rPr>
        <w:t>понимать эмоции других людей, сочувствовать, сопереживать;</w:t>
      </w:r>
    </w:p>
    <w:p w:rsidR="000131B6" w:rsidRPr="00E03737" w:rsidRDefault="000131B6" w:rsidP="000131B6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E03737">
        <w:rPr>
          <w:rFonts w:ascii="Times New Roman" w:eastAsia="Calibri" w:hAnsi="Times New Roman" w:cs="Times New Roman"/>
          <w:b/>
          <w:sz w:val="24"/>
          <w:szCs w:val="24"/>
        </w:rPr>
        <w:t xml:space="preserve">Метапредметными </w:t>
      </w:r>
      <w:r w:rsidR="00E03737" w:rsidRPr="00E03737">
        <w:rPr>
          <w:rFonts w:ascii="Times New Roman" w:eastAsia="Calibri" w:hAnsi="Times New Roman" w:cs="Times New Roman"/>
          <w:b/>
          <w:sz w:val="24"/>
          <w:szCs w:val="24"/>
        </w:rPr>
        <w:t>результатами является</w:t>
      </w:r>
      <w:r w:rsidRPr="00E03737">
        <w:rPr>
          <w:rFonts w:ascii="Times New Roman" w:eastAsia="Calibri" w:hAnsi="Times New Roman" w:cs="Times New Roman"/>
          <w:b/>
          <w:sz w:val="24"/>
          <w:szCs w:val="24"/>
        </w:rPr>
        <w:t xml:space="preserve"> формирование универсальных учебных действий (УУД).</w:t>
      </w:r>
    </w:p>
    <w:p w:rsidR="000131B6" w:rsidRPr="00D46725" w:rsidRDefault="000131B6" w:rsidP="000131B6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D46725">
        <w:rPr>
          <w:rFonts w:ascii="Times New Roman" w:eastAsia="Calibri" w:hAnsi="Times New Roman" w:cs="Times New Roman"/>
          <w:sz w:val="24"/>
          <w:szCs w:val="24"/>
        </w:rPr>
        <w:t>Регулятивные УУД:</w:t>
      </w:r>
    </w:p>
    <w:p w:rsidR="000131B6" w:rsidRPr="00D46725" w:rsidRDefault="000131B6" w:rsidP="000131B6">
      <w:pPr>
        <w:pStyle w:val="a3"/>
        <w:numPr>
          <w:ilvl w:val="0"/>
          <w:numId w:val="8"/>
        </w:num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D46725">
        <w:rPr>
          <w:rFonts w:ascii="Times New Roman" w:eastAsia="Calibri" w:hAnsi="Times New Roman" w:cs="Times New Roman"/>
          <w:sz w:val="24"/>
          <w:szCs w:val="24"/>
        </w:rPr>
        <w:t>определять и формировать цель  деятельности с помощью учителя;</w:t>
      </w:r>
    </w:p>
    <w:p w:rsidR="000131B6" w:rsidRPr="00D46725" w:rsidRDefault="000131B6" w:rsidP="000131B6">
      <w:pPr>
        <w:pStyle w:val="a3"/>
        <w:numPr>
          <w:ilvl w:val="0"/>
          <w:numId w:val="8"/>
        </w:num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D46725">
        <w:rPr>
          <w:rFonts w:ascii="Times New Roman" w:eastAsia="Calibri" w:hAnsi="Times New Roman" w:cs="Times New Roman"/>
          <w:sz w:val="24"/>
          <w:szCs w:val="24"/>
        </w:rPr>
        <w:t>проговаривать последовательность действий во время занятия;</w:t>
      </w:r>
    </w:p>
    <w:p w:rsidR="000131B6" w:rsidRPr="00D46725" w:rsidRDefault="000131B6" w:rsidP="000131B6">
      <w:pPr>
        <w:pStyle w:val="a3"/>
        <w:numPr>
          <w:ilvl w:val="0"/>
          <w:numId w:val="8"/>
        </w:num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D46725">
        <w:rPr>
          <w:rFonts w:ascii="Times New Roman" w:eastAsia="Calibri" w:hAnsi="Times New Roman" w:cs="Times New Roman"/>
          <w:sz w:val="24"/>
          <w:szCs w:val="24"/>
        </w:rPr>
        <w:t>учиться работать по определенному алгоритму</w:t>
      </w:r>
    </w:p>
    <w:p w:rsidR="000131B6" w:rsidRPr="00D46725" w:rsidRDefault="000131B6" w:rsidP="000131B6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D46725">
        <w:rPr>
          <w:rFonts w:ascii="Times New Roman" w:eastAsia="Calibri" w:hAnsi="Times New Roman" w:cs="Times New Roman"/>
          <w:sz w:val="24"/>
          <w:szCs w:val="24"/>
        </w:rPr>
        <w:t>Познавательные УУД:</w:t>
      </w:r>
    </w:p>
    <w:p w:rsidR="000131B6" w:rsidRPr="00013857" w:rsidRDefault="000131B6" w:rsidP="000131B6">
      <w:pPr>
        <w:pStyle w:val="a3"/>
        <w:numPr>
          <w:ilvl w:val="0"/>
          <w:numId w:val="10"/>
        </w:num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013857">
        <w:rPr>
          <w:rFonts w:ascii="Times New Roman" w:eastAsia="Calibri" w:hAnsi="Times New Roman" w:cs="Times New Roman"/>
          <w:sz w:val="24"/>
          <w:szCs w:val="24"/>
        </w:rPr>
        <w:t>умение делать выводы в результате совместной работы класса и учителя;</w:t>
      </w:r>
    </w:p>
    <w:p w:rsidR="000131B6" w:rsidRPr="00013857" w:rsidRDefault="000131B6" w:rsidP="000131B6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013857">
        <w:rPr>
          <w:rFonts w:ascii="Times New Roman" w:eastAsia="Calibri" w:hAnsi="Times New Roman" w:cs="Times New Roman"/>
          <w:sz w:val="24"/>
          <w:szCs w:val="24"/>
        </w:rPr>
        <w:t>Коммуникативные УУД:</w:t>
      </w:r>
    </w:p>
    <w:p w:rsidR="000131B6" w:rsidRPr="00013857" w:rsidRDefault="000131B6" w:rsidP="000131B6">
      <w:pPr>
        <w:pStyle w:val="a3"/>
        <w:numPr>
          <w:ilvl w:val="0"/>
          <w:numId w:val="11"/>
        </w:num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013857">
        <w:rPr>
          <w:rFonts w:ascii="Times New Roman" w:eastAsia="Calibri" w:hAnsi="Times New Roman" w:cs="Times New Roman"/>
          <w:sz w:val="24"/>
          <w:szCs w:val="24"/>
        </w:rPr>
        <w:t>умение оформлять свои мысли в устной форме</w:t>
      </w:r>
    </w:p>
    <w:p w:rsidR="000131B6" w:rsidRPr="00013857" w:rsidRDefault="000131B6" w:rsidP="000131B6">
      <w:pPr>
        <w:pStyle w:val="a3"/>
        <w:numPr>
          <w:ilvl w:val="0"/>
          <w:numId w:val="11"/>
        </w:num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013857">
        <w:rPr>
          <w:rFonts w:ascii="Times New Roman" w:eastAsia="Calibri" w:hAnsi="Times New Roman" w:cs="Times New Roman"/>
          <w:sz w:val="24"/>
          <w:szCs w:val="24"/>
        </w:rPr>
        <w:t>слушать и понимать речь  других;</w:t>
      </w:r>
    </w:p>
    <w:p w:rsidR="000131B6" w:rsidRPr="00013857" w:rsidRDefault="000131B6" w:rsidP="000131B6">
      <w:pPr>
        <w:pStyle w:val="a3"/>
        <w:numPr>
          <w:ilvl w:val="0"/>
          <w:numId w:val="11"/>
        </w:num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013857">
        <w:rPr>
          <w:rFonts w:ascii="Times New Roman" w:eastAsia="Calibri" w:hAnsi="Times New Roman" w:cs="Times New Roman"/>
          <w:sz w:val="24"/>
          <w:szCs w:val="24"/>
        </w:rPr>
        <w:t>договариваться с одноклассниками совместно с учителем о правилах поведения и общения и следовать им;</w:t>
      </w:r>
    </w:p>
    <w:p w:rsidR="000131B6" w:rsidRPr="00013857" w:rsidRDefault="000131B6" w:rsidP="000131B6">
      <w:pPr>
        <w:pStyle w:val="a3"/>
        <w:numPr>
          <w:ilvl w:val="0"/>
          <w:numId w:val="11"/>
        </w:num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013857">
        <w:rPr>
          <w:rFonts w:ascii="Times New Roman" w:eastAsia="Calibri" w:hAnsi="Times New Roman" w:cs="Times New Roman"/>
          <w:sz w:val="24"/>
          <w:szCs w:val="24"/>
        </w:rPr>
        <w:t>учиться работать в  паре,  группе; выполнять различные роли</w:t>
      </w:r>
    </w:p>
    <w:p w:rsidR="000131B6" w:rsidRPr="00D46725" w:rsidRDefault="000131B6" w:rsidP="000131B6">
      <w:pPr>
        <w:pStyle w:val="a3"/>
        <w:spacing w:after="0" w:line="240" w:lineRule="atLeast"/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D46725">
        <w:rPr>
          <w:rFonts w:ascii="Times New Roman" w:eastAsia="Calibri" w:hAnsi="Times New Roman" w:cs="Times New Roman"/>
          <w:sz w:val="24"/>
          <w:szCs w:val="24"/>
        </w:rPr>
        <w:t>(лидера исполнителя)</w:t>
      </w:r>
    </w:p>
    <w:p w:rsidR="000131B6" w:rsidRPr="00013857" w:rsidRDefault="000131B6" w:rsidP="000131B6">
      <w:pPr>
        <w:spacing w:after="0" w:line="240" w:lineRule="atLeast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013857">
        <w:rPr>
          <w:rFonts w:ascii="Times New Roman" w:eastAsia="Calibri" w:hAnsi="Times New Roman" w:cs="Times New Roman"/>
          <w:b/>
          <w:sz w:val="24"/>
          <w:szCs w:val="24"/>
        </w:rPr>
        <w:t xml:space="preserve">  Результаты внеурочной деятельности</w:t>
      </w:r>
      <w:r w:rsidRPr="00013857">
        <w:rPr>
          <w:rFonts w:ascii="Times New Roman" w:eastAsia="Calibri" w:hAnsi="Times New Roman" w:cs="Times New Roman"/>
          <w:sz w:val="24"/>
          <w:szCs w:val="24"/>
        </w:rPr>
        <w:t xml:space="preserve"> являются частью результатов освоения основной   общеобразовательной программы в соответствии с требованиями ФГОС. Занятия подвижными играми происходит в процессе изучения и последующего совершенствования специальных знаний, умений и навыков.</w:t>
      </w:r>
      <w:r w:rsidRPr="00013857">
        <w:rPr>
          <w:rFonts w:ascii="Times New Roman" w:eastAsia="Calibri" w:hAnsi="Times New Roman" w:cs="Times New Roman"/>
          <w:sz w:val="24"/>
          <w:szCs w:val="24"/>
        </w:rPr>
        <w:br/>
        <w:t>Поэтому обучение и тренировка составляют две стороны педагогического процесса. Основная задача обучения—овладение двигательными навыками и специальными знаниями. Занимающиеся изучают </w:t>
      </w:r>
      <w:r w:rsidRPr="00013857">
        <w:rPr>
          <w:rFonts w:ascii="Times New Roman" w:eastAsia="Calibri" w:hAnsi="Times New Roman" w:cs="Times New Roman"/>
          <w:iCs/>
          <w:sz w:val="24"/>
          <w:szCs w:val="24"/>
        </w:rPr>
        <w:t>правила игры, ее технику и тактику, развивают физические качества.</w:t>
      </w:r>
      <w:r w:rsidRPr="00013857">
        <w:rPr>
          <w:rFonts w:ascii="Times New Roman" w:eastAsia="Calibri" w:hAnsi="Times New Roman" w:cs="Times New Roman"/>
          <w:sz w:val="24"/>
          <w:szCs w:val="24"/>
        </w:rPr>
        <w:t> Тем самым закладывается необходимая основа, обеспечивающая достижение спортивного мастерства.</w:t>
      </w:r>
    </w:p>
    <w:p w:rsidR="000131B6" w:rsidRPr="00013857" w:rsidRDefault="000131B6" w:rsidP="000131B6">
      <w:pPr>
        <w:spacing w:after="0" w:line="240" w:lineRule="atLeast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013857">
        <w:rPr>
          <w:rFonts w:ascii="Times New Roman" w:eastAsia="Calibri" w:hAnsi="Times New Roman" w:cs="Times New Roman"/>
          <w:sz w:val="24"/>
          <w:szCs w:val="24"/>
        </w:rPr>
        <w:t> Процесс овладения игрой складывается из четырех этапов:</w:t>
      </w:r>
    </w:p>
    <w:p w:rsidR="000131B6" w:rsidRPr="00013857" w:rsidRDefault="000131B6" w:rsidP="000131B6">
      <w:pPr>
        <w:numPr>
          <w:ilvl w:val="0"/>
          <w:numId w:val="2"/>
        </w:num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013857">
        <w:rPr>
          <w:rFonts w:ascii="Times New Roman" w:eastAsia="Calibri" w:hAnsi="Times New Roman" w:cs="Times New Roman"/>
          <w:b/>
          <w:bCs/>
          <w:sz w:val="24"/>
          <w:szCs w:val="24"/>
        </w:rPr>
        <w:t>предварительный(1класс)- </w:t>
      </w:r>
      <w:r w:rsidRPr="00013857">
        <w:rPr>
          <w:rFonts w:ascii="Times New Roman" w:eastAsia="Calibri" w:hAnsi="Times New Roman" w:cs="Times New Roman"/>
          <w:sz w:val="24"/>
          <w:szCs w:val="24"/>
        </w:rPr>
        <w:t>общее знакомство с игрой;</w:t>
      </w:r>
      <w:r w:rsidRPr="00013857">
        <w:rPr>
          <w:rFonts w:ascii="Times New Roman" w:eastAsia="Calibri" w:hAnsi="Times New Roman" w:cs="Times New Roman"/>
          <w:sz w:val="24"/>
          <w:szCs w:val="24"/>
        </w:rPr>
        <w:br/>
        <w:t>объяснение игры - сюжетно-образное ; воспитание заинтересованного отношения к изучению игры;</w:t>
      </w:r>
    </w:p>
    <w:p w:rsidR="000131B6" w:rsidRPr="00013857" w:rsidRDefault="000131B6" w:rsidP="000131B6">
      <w:pPr>
        <w:numPr>
          <w:ilvl w:val="0"/>
          <w:numId w:val="2"/>
        </w:num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013857">
        <w:rPr>
          <w:rFonts w:ascii="Times New Roman" w:eastAsia="Calibri" w:hAnsi="Times New Roman" w:cs="Times New Roman"/>
          <w:sz w:val="24"/>
          <w:szCs w:val="24"/>
        </w:rPr>
        <w:t> </w:t>
      </w:r>
      <w:r w:rsidRPr="00013857">
        <w:rPr>
          <w:rFonts w:ascii="Times New Roman" w:eastAsia="Calibri" w:hAnsi="Times New Roman" w:cs="Times New Roman"/>
          <w:b/>
          <w:bCs/>
          <w:sz w:val="24"/>
          <w:szCs w:val="24"/>
        </w:rPr>
        <w:t>начальное (2 класс) --</w:t>
      </w:r>
      <w:r w:rsidRPr="00013857">
        <w:rPr>
          <w:rFonts w:ascii="Times New Roman" w:eastAsia="Calibri" w:hAnsi="Times New Roman" w:cs="Times New Roman"/>
          <w:sz w:val="24"/>
          <w:szCs w:val="24"/>
        </w:rPr>
        <w:t xml:space="preserve"> освоение элементарных знаний и навыков; развитие необходимых двигательных </w:t>
      </w:r>
      <w:r w:rsidR="00BE0DE4" w:rsidRPr="00013857">
        <w:rPr>
          <w:rFonts w:ascii="Times New Roman" w:eastAsia="Calibri" w:hAnsi="Times New Roman" w:cs="Times New Roman"/>
          <w:sz w:val="24"/>
          <w:szCs w:val="24"/>
        </w:rPr>
        <w:t>качеств;</w:t>
      </w:r>
      <w:r w:rsidRPr="00013857">
        <w:rPr>
          <w:rFonts w:ascii="Times New Roman" w:eastAsia="Calibri" w:hAnsi="Times New Roman" w:cs="Times New Roman"/>
          <w:sz w:val="24"/>
          <w:szCs w:val="24"/>
        </w:rPr>
        <w:t xml:space="preserve"> основные правила объясняются перед игрой, остальные вводятся по ходу игры; выбор водящих - по назначению преподавателя, считалок. </w:t>
      </w:r>
    </w:p>
    <w:p w:rsidR="000131B6" w:rsidRPr="00013857" w:rsidRDefault="000131B6" w:rsidP="000131B6">
      <w:pPr>
        <w:numPr>
          <w:ilvl w:val="0"/>
          <w:numId w:val="2"/>
        </w:num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013857">
        <w:rPr>
          <w:rFonts w:ascii="Times New Roman" w:eastAsia="Calibri" w:hAnsi="Times New Roman" w:cs="Times New Roman"/>
          <w:b/>
          <w:bCs/>
          <w:sz w:val="24"/>
          <w:szCs w:val="24"/>
        </w:rPr>
        <w:t>закрепление (3класс) -</w:t>
      </w:r>
      <w:r w:rsidRPr="00013857">
        <w:rPr>
          <w:rFonts w:ascii="Times New Roman" w:eastAsia="Calibri" w:hAnsi="Times New Roman" w:cs="Times New Roman"/>
          <w:sz w:val="24"/>
          <w:szCs w:val="24"/>
        </w:rPr>
        <w:t xml:space="preserve">  увеличивается количество правил, которые объясняются перед игрой;  выбор водящих - все способы, итогам предыдущих игр. </w:t>
      </w:r>
    </w:p>
    <w:p w:rsidR="000131B6" w:rsidRPr="00013857" w:rsidRDefault="000131B6" w:rsidP="000131B6">
      <w:pPr>
        <w:numPr>
          <w:ilvl w:val="0"/>
          <w:numId w:val="2"/>
        </w:num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013857">
        <w:rPr>
          <w:rFonts w:ascii="Times New Roman" w:eastAsia="Calibri" w:hAnsi="Times New Roman" w:cs="Times New Roman"/>
          <w:sz w:val="24"/>
          <w:szCs w:val="24"/>
        </w:rPr>
        <w:t> </w:t>
      </w:r>
      <w:r w:rsidRPr="00013857">
        <w:rPr>
          <w:rFonts w:ascii="Times New Roman" w:eastAsia="Calibri" w:hAnsi="Times New Roman" w:cs="Times New Roman"/>
          <w:b/>
          <w:bCs/>
          <w:sz w:val="24"/>
          <w:szCs w:val="24"/>
        </w:rPr>
        <w:t>совершенствования (4 класс) --</w:t>
      </w:r>
      <w:r w:rsidRPr="00013857">
        <w:rPr>
          <w:rFonts w:ascii="Times New Roman" w:eastAsia="Calibri" w:hAnsi="Times New Roman" w:cs="Times New Roman"/>
          <w:sz w:val="24"/>
          <w:szCs w:val="24"/>
        </w:rPr>
        <w:t xml:space="preserve"> закрепляем ранее изученные правила, которые объясняются перед </w:t>
      </w:r>
      <w:r w:rsidR="00BE0DE4" w:rsidRPr="00013857">
        <w:rPr>
          <w:rFonts w:ascii="Times New Roman" w:eastAsia="Calibri" w:hAnsi="Times New Roman" w:cs="Times New Roman"/>
          <w:sz w:val="24"/>
          <w:szCs w:val="24"/>
        </w:rPr>
        <w:t>игрой; вводится</w:t>
      </w:r>
      <w:r w:rsidRPr="00013857">
        <w:rPr>
          <w:rFonts w:ascii="Times New Roman" w:eastAsia="Calibri" w:hAnsi="Times New Roman" w:cs="Times New Roman"/>
          <w:sz w:val="24"/>
          <w:szCs w:val="24"/>
        </w:rPr>
        <w:t xml:space="preserve"> судейство самими </w:t>
      </w:r>
      <w:r w:rsidR="00BE0DE4" w:rsidRPr="00013857">
        <w:rPr>
          <w:rFonts w:ascii="Times New Roman" w:eastAsia="Calibri" w:hAnsi="Times New Roman" w:cs="Times New Roman"/>
          <w:sz w:val="24"/>
          <w:szCs w:val="24"/>
        </w:rPr>
        <w:t>учащимися;</w:t>
      </w:r>
      <w:r w:rsidRPr="00013857">
        <w:rPr>
          <w:rFonts w:ascii="Times New Roman" w:eastAsia="Calibri" w:hAnsi="Times New Roman" w:cs="Times New Roman"/>
          <w:sz w:val="24"/>
          <w:szCs w:val="24"/>
        </w:rPr>
        <w:t xml:space="preserve"> выбор водящих - итогам предыдущих игр, кроме </w:t>
      </w:r>
      <w:r w:rsidR="00BE0DE4" w:rsidRPr="00013857">
        <w:rPr>
          <w:rFonts w:ascii="Times New Roman" w:eastAsia="Calibri" w:hAnsi="Times New Roman" w:cs="Times New Roman"/>
          <w:sz w:val="24"/>
          <w:szCs w:val="24"/>
        </w:rPr>
        <w:t>считалок; деление</w:t>
      </w:r>
      <w:r w:rsidRPr="00013857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BE0DE4" w:rsidRPr="00013857">
        <w:rPr>
          <w:rFonts w:ascii="Times New Roman" w:eastAsia="Calibri" w:hAnsi="Times New Roman" w:cs="Times New Roman"/>
          <w:sz w:val="24"/>
          <w:szCs w:val="24"/>
        </w:rPr>
        <w:t>команды.</w:t>
      </w:r>
    </w:p>
    <w:p w:rsidR="000131B6" w:rsidRPr="008C5247" w:rsidRDefault="000131B6" w:rsidP="000131B6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013857">
        <w:rPr>
          <w:rFonts w:ascii="Times New Roman" w:eastAsia="Calibri" w:hAnsi="Times New Roman" w:cs="Times New Roman"/>
          <w:b/>
          <w:sz w:val="24"/>
          <w:szCs w:val="24"/>
        </w:rPr>
        <w:t>Формами подведения итогов</w:t>
      </w:r>
      <w:r w:rsidRPr="00013857">
        <w:rPr>
          <w:rFonts w:ascii="Times New Roman" w:eastAsia="Calibri" w:hAnsi="Times New Roman" w:cs="Times New Roman"/>
          <w:sz w:val="24"/>
          <w:szCs w:val="24"/>
        </w:rPr>
        <w:t xml:space="preserve"> освоения программы внеурочной деятельност</w:t>
      </w:r>
      <w:r>
        <w:rPr>
          <w:rFonts w:ascii="Times New Roman" w:eastAsia="Calibri" w:hAnsi="Times New Roman" w:cs="Times New Roman"/>
          <w:sz w:val="24"/>
          <w:szCs w:val="24"/>
        </w:rPr>
        <w:t>и являются:</w:t>
      </w:r>
      <w:r w:rsidRPr="00013857">
        <w:rPr>
          <w:rFonts w:ascii="Times New Roman" w:eastAsia="Calibri" w:hAnsi="Times New Roman" w:cs="Times New Roman"/>
          <w:sz w:val="24"/>
          <w:szCs w:val="24"/>
        </w:rPr>
        <w:t xml:space="preserve"> соревнования, </w:t>
      </w:r>
      <w:r w:rsidR="00BE0DE4" w:rsidRPr="00013857">
        <w:rPr>
          <w:rFonts w:ascii="Times New Roman" w:eastAsia="Calibri" w:hAnsi="Times New Roman" w:cs="Times New Roman"/>
          <w:sz w:val="24"/>
          <w:szCs w:val="24"/>
        </w:rPr>
        <w:t>тесты,</w:t>
      </w:r>
      <w:r w:rsidRPr="00013857">
        <w:rPr>
          <w:rFonts w:ascii="Times New Roman" w:eastAsia="Calibri" w:hAnsi="Times New Roman" w:cs="Times New Roman"/>
          <w:sz w:val="24"/>
          <w:szCs w:val="24"/>
        </w:rPr>
        <w:t xml:space="preserve"> а также педагогическое наблюдение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131B6" w:rsidRPr="008C5247" w:rsidRDefault="000131B6" w:rsidP="000131B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3737" w:rsidRDefault="00E03737" w:rsidP="000131B6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0131B6" w:rsidRPr="002E5D7A" w:rsidRDefault="000131B6" w:rsidP="000131B6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020F4B">
        <w:rPr>
          <w:rFonts w:ascii="Times New Roman" w:hAnsi="Times New Roman" w:cs="Times New Roman"/>
          <w:b/>
          <w:bCs/>
          <w:sz w:val="24"/>
          <w:szCs w:val="24"/>
        </w:rPr>
        <w:t>РАЗДЕЛ I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</w:p>
    <w:p w:rsidR="000131B6" w:rsidRDefault="000131B6" w:rsidP="000131B6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E5D7A">
        <w:rPr>
          <w:rFonts w:ascii="Times New Roman" w:eastAsia="Calibri" w:hAnsi="Times New Roman" w:cs="Times New Roman"/>
          <w:b/>
          <w:bCs/>
          <w:sz w:val="28"/>
          <w:szCs w:val="28"/>
        </w:rPr>
        <w:t>Содержание программы</w:t>
      </w:r>
    </w:p>
    <w:p w:rsidR="000131B6" w:rsidRDefault="000131B6" w:rsidP="000131B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247">
        <w:rPr>
          <w:rFonts w:ascii="Times New Roman" w:eastAsia="Calibri" w:hAnsi="Times New Roman" w:cs="Times New Roman"/>
          <w:sz w:val="24"/>
          <w:szCs w:val="24"/>
        </w:rPr>
        <w:lastRenderedPageBreak/>
        <w:t>Программа     соответствует   федеральному   компоненту   государственного образовательного стандарта второго поколения и представляет собой вариант программы организации внеурочной деятельности учащи</w:t>
      </w:r>
      <w:r>
        <w:rPr>
          <w:rFonts w:ascii="Times New Roman" w:eastAsia="Calibri" w:hAnsi="Times New Roman" w:cs="Times New Roman"/>
          <w:sz w:val="24"/>
          <w:szCs w:val="24"/>
        </w:rPr>
        <w:t xml:space="preserve">хся 4 класса.  </w:t>
      </w:r>
      <w:r w:rsidR="00BE0DE4">
        <w:rPr>
          <w:rFonts w:ascii="Times New Roman" w:eastAsia="Calibri" w:hAnsi="Times New Roman" w:cs="Times New Roman"/>
          <w:sz w:val="24"/>
          <w:szCs w:val="24"/>
        </w:rPr>
        <w:t>Рассчитана 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34</w:t>
      </w:r>
      <w:r w:rsidRPr="008C5247">
        <w:rPr>
          <w:rFonts w:ascii="Times New Roman" w:eastAsia="Calibri" w:hAnsi="Times New Roman" w:cs="Times New Roman"/>
          <w:sz w:val="24"/>
          <w:szCs w:val="24"/>
        </w:rPr>
        <w:t xml:space="preserve"> учебных часов и предполагает равномерное распределение этих часов по неделям с целью проведение регулярных еженедельных внеурочных занятий со школьниками.</w:t>
      </w:r>
    </w:p>
    <w:p w:rsidR="000131B6" w:rsidRPr="008C5247" w:rsidRDefault="000131B6" w:rsidP="000131B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247">
        <w:rPr>
          <w:rFonts w:ascii="Times New Roman" w:eastAsia="Calibri" w:hAnsi="Times New Roman" w:cs="Times New Roman"/>
          <w:i/>
          <w:sz w:val="24"/>
          <w:szCs w:val="24"/>
        </w:rPr>
        <w:t>Режим занятий</w:t>
      </w:r>
      <w:r w:rsidRPr="008C5247">
        <w:rPr>
          <w:rFonts w:ascii="Times New Roman" w:eastAsia="Calibri" w:hAnsi="Times New Roman" w:cs="Times New Roman"/>
          <w:b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bidi="he-IL"/>
        </w:rPr>
        <w:t>1 раза в неделю по 40 мин.</w:t>
      </w:r>
    </w:p>
    <w:p w:rsidR="000131B6" w:rsidRPr="008C5247" w:rsidRDefault="000131B6" w:rsidP="000131B6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8C5247">
        <w:rPr>
          <w:rFonts w:ascii="Times New Roman" w:eastAsia="Calibri" w:hAnsi="Times New Roman" w:cs="Times New Roman"/>
          <w:i/>
          <w:sz w:val="24"/>
          <w:szCs w:val="24"/>
          <w:lang w:bidi="he-IL"/>
        </w:rPr>
        <w:t>Место проведения</w:t>
      </w:r>
      <w:r w:rsidRPr="008C5247">
        <w:rPr>
          <w:rFonts w:ascii="Times New Roman" w:eastAsia="Calibri" w:hAnsi="Times New Roman" w:cs="Times New Roman"/>
          <w:sz w:val="24"/>
          <w:szCs w:val="24"/>
          <w:lang w:bidi="he-IL"/>
        </w:rPr>
        <w:t>: спортивный зал школы, спортивная площадка.</w:t>
      </w:r>
    </w:p>
    <w:p w:rsidR="000131B6" w:rsidRPr="008C5247" w:rsidRDefault="000131B6" w:rsidP="000131B6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247">
        <w:rPr>
          <w:rFonts w:ascii="Times New Roman" w:eastAsia="Calibri" w:hAnsi="Times New Roman" w:cs="Times New Roman"/>
          <w:i/>
          <w:sz w:val="24"/>
          <w:szCs w:val="24"/>
        </w:rPr>
        <w:t>Особенности набора детей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учащиеся 4</w:t>
      </w:r>
      <w:r w:rsidRPr="008C5247">
        <w:rPr>
          <w:rFonts w:ascii="Times New Roman" w:eastAsia="Calibri" w:hAnsi="Times New Roman" w:cs="Times New Roman"/>
          <w:sz w:val="24"/>
          <w:szCs w:val="24"/>
        </w:rPr>
        <w:t xml:space="preserve"> классов с разным уровнем физической подготовленности, группой здоровья – основная и подготовительная (по заключению врача).</w:t>
      </w:r>
    </w:p>
    <w:p w:rsidR="000131B6" w:rsidRDefault="000131B6" w:rsidP="000131B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C5247">
        <w:rPr>
          <w:rFonts w:ascii="Times New Roman" w:eastAsia="Calibri" w:hAnsi="Times New Roman" w:cs="Times New Roman"/>
          <w:i/>
          <w:sz w:val="24"/>
          <w:szCs w:val="24"/>
        </w:rPr>
        <w:t>Количество обучающихся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от 8 </w:t>
      </w:r>
      <w:r w:rsidRPr="008C5247">
        <w:rPr>
          <w:rFonts w:ascii="Times New Roman" w:eastAsia="Calibri" w:hAnsi="Times New Roman" w:cs="Times New Roman"/>
          <w:sz w:val="24"/>
          <w:szCs w:val="24"/>
        </w:rPr>
        <w:t xml:space="preserve"> человек.</w:t>
      </w:r>
    </w:p>
    <w:p w:rsidR="000131B6" w:rsidRDefault="000131B6" w:rsidP="000131B6">
      <w:pPr>
        <w:spacing w:after="0" w:line="223" w:lineRule="auto"/>
        <w:ind w:right="26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B61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Основной </w:t>
      </w:r>
      <w:r w:rsidR="00BE0DE4" w:rsidRPr="000B61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формой</w:t>
      </w:r>
      <w:r w:rsidR="00BE0DE4" w:rsidRPr="000B61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проведения</w:t>
      </w:r>
      <w:r w:rsidRPr="000B61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внеурочной деятельности является – </w:t>
      </w:r>
      <w:r w:rsidRPr="000B61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групповая.</w:t>
      </w:r>
    </w:p>
    <w:p w:rsidR="000131B6" w:rsidRDefault="000131B6" w:rsidP="000131B6">
      <w:pPr>
        <w:pStyle w:val="a5"/>
        <w:spacing w:after="0"/>
        <w:rPr>
          <w:rFonts w:eastAsia="Times New Roman"/>
          <w:lang w:eastAsia="ru-RU"/>
        </w:rPr>
      </w:pPr>
      <w:r w:rsidRPr="000B613A">
        <w:rPr>
          <w:rFonts w:eastAsia="Calibri"/>
          <w:lang w:eastAsia="ru-RU"/>
        </w:rPr>
        <w:t xml:space="preserve">( </w:t>
      </w:r>
      <w:r>
        <w:rPr>
          <w:rFonts w:eastAsia="Calibri"/>
          <w:lang w:eastAsia="ru-RU"/>
        </w:rPr>
        <w:t xml:space="preserve">подвижные </w:t>
      </w:r>
      <w:r w:rsidRPr="000B613A">
        <w:rPr>
          <w:rFonts w:eastAsia="Calibri"/>
          <w:lang w:eastAsia="ru-RU"/>
        </w:rPr>
        <w:t>игры)</w:t>
      </w:r>
      <w:r w:rsidRPr="000D46B6">
        <w:rPr>
          <w:rFonts w:eastAsia="Calibri"/>
          <w:lang w:eastAsia="ru-RU"/>
        </w:rPr>
        <w:t>Занятия полностью построены на игровых обучающих ситуациях с использованием спортивного инвентаря и без него</w:t>
      </w:r>
      <w:r>
        <w:rPr>
          <w:rFonts w:eastAsia="Calibri"/>
          <w:lang w:eastAsia="ru-RU"/>
        </w:rPr>
        <w:t>.</w:t>
      </w:r>
      <w:r w:rsidRPr="002C56B5">
        <w:rPr>
          <w:rFonts w:eastAsia="Times New Roman"/>
          <w:lang w:eastAsia="ru-RU"/>
        </w:rPr>
        <w:t xml:space="preserve"> Роль игры в организации досуга занимает важное место в жизни ребёнка, и поэтому рассматривается педагогами как одно из главных средств воспитания. </w:t>
      </w:r>
    </w:p>
    <w:p w:rsidR="000131B6" w:rsidRPr="002C56B5" w:rsidRDefault="000131B6" w:rsidP="000131B6">
      <w:pPr>
        <w:pStyle w:val="a5"/>
        <w:spacing w:after="0"/>
        <w:rPr>
          <w:rFonts w:eastAsia="Times New Roman"/>
          <w:lang w:eastAsia="ru-RU"/>
        </w:rPr>
      </w:pPr>
      <w:r w:rsidRPr="000B613A">
        <w:rPr>
          <w:rFonts w:eastAsia="Times New Roman" w:cs="Arial"/>
          <w:b/>
          <w:color w:val="0B0800"/>
          <w:szCs w:val="20"/>
          <w:lang w:eastAsia="ru-RU"/>
        </w:rPr>
        <w:t xml:space="preserve">Виды деятельности: </w:t>
      </w:r>
    </w:p>
    <w:p w:rsidR="000131B6" w:rsidRDefault="000131B6" w:rsidP="000131B6">
      <w:pPr>
        <w:numPr>
          <w:ilvl w:val="0"/>
          <w:numId w:val="12"/>
        </w:numPr>
        <w:spacing w:after="0" w:line="240" w:lineRule="atLeast"/>
        <w:jc w:val="both"/>
        <w:rPr>
          <w:rFonts w:ascii="Times New Roman" w:eastAsia="Times New Roman" w:hAnsi="Times New Roman" w:cs="Arial"/>
          <w:color w:val="0B0800"/>
          <w:sz w:val="24"/>
          <w:szCs w:val="20"/>
          <w:lang w:eastAsia="ru-RU"/>
        </w:rPr>
      </w:pPr>
      <w:r w:rsidRPr="000D46B6">
        <w:rPr>
          <w:rFonts w:ascii="Times New Roman" w:eastAsia="Times New Roman" w:hAnsi="Times New Roman" w:cs="Arial"/>
          <w:color w:val="0B0800"/>
          <w:sz w:val="24"/>
          <w:szCs w:val="20"/>
          <w:lang w:eastAsia="ru-RU"/>
        </w:rPr>
        <w:t>Пров</w:t>
      </w:r>
      <w:r>
        <w:rPr>
          <w:rFonts w:ascii="Times New Roman" w:eastAsia="Times New Roman" w:hAnsi="Times New Roman" w:cs="Arial"/>
          <w:color w:val="0B0800"/>
          <w:sz w:val="24"/>
          <w:szCs w:val="20"/>
          <w:lang w:eastAsia="ru-RU"/>
        </w:rPr>
        <w:t>едение бесед по охране здоровья</w:t>
      </w:r>
    </w:p>
    <w:p w:rsidR="000131B6" w:rsidRDefault="000131B6" w:rsidP="000131B6">
      <w:pPr>
        <w:numPr>
          <w:ilvl w:val="0"/>
          <w:numId w:val="12"/>
        </w:numPr>
        <w:spacing w:after="0" w:line="240" w:lineRule="atLeast"/>
        <w:jc w:val="both"/>
        <w:rPr>
          <w:rFonts w:ascii="Times New Roman" w:eastAsia="Times New Roman" w:hAnsi="Times New Roman" w:cs="Arial"/>
          <w:color w:val="0B0800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color w:val="0B0800"/>
          <w:sz w:val="24"/>
          <w:szCs w:val="20"/>
          <w:lang w:eastAsia="ru-RU"/>
        </w:rPr>
        <w:t>Применение на занятиях</w:t>
      </w:r>
      <w:r w:rsidRPr="002C56B5">
        <w:rPr>
          <w:rFonts w:ascii="Times New Roman" w:eastAsia="Times New Roman" w:hAnsi="Times New Roman" w:cs="Arial"/>
          <w:color w:val="0B0800"/>
          <w:sz w:val="24"/>
          <w:szCs w:val="20"/>
          <w:lang w:eastAsia="ru-RU"/>
        </w:rPr>
        <w:t xml:space="preserve"> игровых моментов</w:t>
      </w:r>
    </w:p>
    <w:p w:rsidR="000131B6" w:rsidRDefault="000131B6" w:rsidP="000131B6">
      <w:pPr>
        <w:numPr>
          <w:ilvl w:val="0"/>
          <w:numId w:val="12"/>
        </w:numPr>
        <w:spacing w:after="0" w:line="240" w:lineRule="atLeast"/>
        <w:jc w:val="both"/>
        <w:rPr>
          <w:rFonts w:ascii="Times New Roman" w:eastAsia="Times New Roman" w:hAnsi="Times New Roman" w:cs="Arial"/>
          <w:color w:val="0B0800"/>
          <w:sz w:val="24"/>
          <w:szCs w:val="20"/>
          <w:lang w:eastAsia="ru-RU"/>
        </w:rPr>
      </w:pPr>
      <w:r w:rsidRPr="002C56B5">
        <w:rPr>
          <w:rFonts w:ascii="Times New Roman" w:eastAsia="Times New Roman" w:hAnsi="Times New Roman" w:cs="Arial"/>
          <w:color w:val="0B0800"/>
          <w:sz w:val="24"/>
          <w:szCs w:val="20"/>
          <w:lang w:eastAsia="ru-RU"/>
        </w:rPr>
        <w:t>Динамические пау</w:t>
      </w:r>
      <w:r>
        <w:rPr>
          <w:rFonts w:ascii="Times New Roman" w:eastAsia="Times New Roman" w:hAnsi="Times New Roman" w:cs="Arial"/>
          <w:color w:val="0B0800"/>
          <w:sz w:val="24"/>
          <w:szCs w:val="20"/>
          <w:lang w:eastAsia="ru-RU"/>
        </w:rPr>
        <w:t>зы и прогулки в начальной школе</w:t>
      </w:r>
    </w:p>
    <w:p w:rsidR="000131B6" w:rsidRPr="002C56B5" w:rsidRDefault="000131B6" w:rsidP="000131B6">
      <w:pPr>
        <w:numPr>
          <w:ilvl w:val="0"/>
          <w:numId w:val="12"/>
        </w:numPr>
        <w:spacing w:after="0" w:line="240" w:lineRule="atLeast"/>
        <w:jc w:val="both"/>
        <w:rPr>
          <w:rFonts w:ascii="Times New Roman" w:eastAsia="Times New Roman" w:hAnsi="Times New Roman" w:cs="Arial"/>
          <w:color w:val="0B0800"/>
          <w:sz w:val="24"/>
          <w:szCs w:val="20"/>
          <w:lang w:eastAsia="ru-RU"/>
        </w:rPr>
      </w:pPr>
      <w:r w:rsidRPr="002C56B5">
        <w:rPr>
          <w:rFonts w:ascii="Times New Roman" w:eastAsia="Times New Roman" w:hAnsi="Times New Roman" w:cs="Arial"/>
          <w:color w:val="0B0800"/>
          <w:sz w:val="24"/>
          <w:szCs w:val="20"/>
          <w:lang w:eastAsia="ru-RU"/>
        </w:rPr>
        <w:t>Уч</w:t>
      </w:r>
      <w:r>
        <w:rPr>
          <w:rFonts w:ascii="Times New Roman" w:eastAsia="Times New Roman" w:hAnsi="Times New Roman" w:cs="Arial"/>
          <w:color w:val="0B0800"/>
          <w:sz w:val="24"/>
          <w:szCs w:val="20"/>
          <w:lang w:eastAsia="ru-RU"/>
        </w:rPr>
        <w:t>астие в подвижных играх</w:t>
      </w:r>
    </w:p>
    <w:p w:rsidR="000131B6" w:rsidRPr="000D46B6" w:rsidRDefault="000131B6" w:rsidP="000131B6">
      <w:pPr>
        <w:spacing w:after="0" w:line="240" w:lineRule="atLeast"/>
        <w:jc w:val="both"/>
        <w:rPr>
          <w:rFonts w:ascii="Times New Roman" w:eastAsia="Times New Roman" w:hAnsi="Times New Roman" w:cs="Arial"/>
          <w:color w:val="0B0800"/>
          <w:sz w:val="24"/>
          <w:szCs w:val="20"/>
          <w:lang w:eastAsia="ru-RU"/>
        </w:rPr>
      </w:pPr>
    </w:p>
    <w:p w:rsidR="000131B6" w:rsidRDefault="000131B6" w:rsidP="000131B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247">
        <w:rPr>
          <w:rFonts w:ascii="Times New Roman" w:eastAsia="Calibri" w:hAnsi="Times New Roman" w:cs="Times New Roman"/>
          <w:b/>
          <w:sz w:val="24"/>
          <w:szCs w:val="24"/>
        </w:rPr>
        <w:t>«Подвижные игры»</w:t>
      </w:r>
      <w:r w:rsidR="00E03737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b/>
          <w:sz w:val="24"/>
          <w:szCs w:val="24"/>
        </w:rPr>
        <w:t>32</w:t>
      </w:r>
      <w:r w:rsidRPr="008C5247">
        <w:rPr>
          <w:rFonts w:ascii="Times New Roman" w:eastAsia="Calibri" w:hAnsi="Times New Roman" w:cs="Times New Roman"/>
          <w:b/>
          <w:sz w:val="24"/>
          <w:szCs w:val="24"/>
        </w:rPr>
        <w:t xml:space="preserve">ч.) </w:t>
      </w:r>
      <w:r>
        <w:rPr>
          <w:rFonts w:ascii="Times New Roman" w:eastAsia="Calibri" w:hAnsi="Times New Roman" w:cs="Times New Roman"/>
          <w:sz w:val="24"/>
          <w:szCs w:val="24"/>
        </w:rPr>
        <w:t>представлен 3</w:t>
      </w:r>
      <w:r w:rsidRPr="008C5247">
        <w:rPr>
          <w:rFonts w:ascii="Times New Roman" w:eastAsia="Calibri" w:hAnsi="Times New Roman" w:cs="Times New Roman"/>
          <w:sz w:val="24"/>
          <w:szCs w:val="24"/>
        </w:rPr>
        <w:t xml:space="preserve"> темами: «Сюжетные игры», «Бессюжетные игры</w:t>
      </w:r>
      <w:r w:rsidR="00BE0DE4" w:rsidRPr="008C5247">
        <w:rPr>
          <w:rFonts w:ascii="Times New Roman" w:eastAsia="Calibri" w:hAnsi="Times New Roman" w:cs="Times New Roman"/>
          <w:sz w:val="24"/>
          <w:szCs w:val="24"/>
        </w:rPr>
        <w:t>», «</w:t>
      </w:r>
      <w:r w:rsidRPr="008C5247">
        <w:rPr>
          <w:rFonts w:ascii="Times New Roman" w:eastAsia="Calibri" w:hAnsi="Times New Roman" w:cs="Times New Roman"/>
          <w:sz w:val="24"/>
          <w:szCs w:val="24"/>
        </w:rPr>
        <w:t>Игры с элементами легкой атлети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ки, гимнастики, спортивных игр». </w:t>
      </w:r>
      <w:r w:rsidRPr="008C5247">
        <w:rPr>
          <w:rFonts w:ascii="Times New Roman" w:eastAsia="Calibri" w:hAnsi="Times New Roman" w:cs="Times New Roman"/>
          <w:sz w:val="24"/>
          <w:szCs w:val="24"/>
        </w:rPr>
        <w:t>Подвижная игра – это относительно самостоятельная деятельность детей, в которой ярко выражена роль движений. Игры -   естественный источник радостных эмоций, самовыражения. Подвижные игры являются традиционным средством педагогики и воспитания.  Игра – ведущая деятельность детей. Они вызывают активную работу мысли, способствуют расширению кругозора, развитию физических качеств, совершенствованию всех психических процессов, стимулируют переход детского организма е более высокой ступени развития. В играх много познавательного материала, содействующего расширению сенсорной сферы детей, развитию их мышления и самостоятельности действий.</w:t>
      </w:r>
    </w:p>
    <w:p w:rsidR="000131B6" w:rsidRPr="00B06E18" w:rsidRDefault="000131B6" w:rsidP="000131B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247">
        <w:rPr>
          <w:rFonts w:ascii="Times New Roman" w:eastAsia="Calibri" w:hAnsi="Times New Roman" w:cs="Times New Roman"/>
          <w:i/>
          <w:sz w:val="24"/>
          <w:szCs w:val="24"/>
        </w:rPr>
        <w:t xml:space="preserve">Порядок  работы с играми:  - Название игры -  Знакомство с содержанием игры - Объяснение  правил игры - </w:t>
      </w:r>
      <w:r w:rsidRPr="008C5247">
        <w:rPr>
          <w:rFonts w:ascii="Times New Roman" w:eastAsia="Calibri" w:hAnsi="Times New Roman" w:cs="Times New Roman"/>
          <w:bCs/>
          <w:i/>
          <w:sz w:val="24"/>
          <w:szCs w:val="24"/>
        </w:rPr>
        <w:t>Разучивание игры - Проведение игры.</w:t>
      </w:r>
    </w:p>
    <w:p w:rsidR="000131B6" w:rsidRPr="002E5D7A" w:rsidRDefault="000131B6" w:rsidP="000131B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5D7A">
        <w:rPr>
          <w:rFonts w:ascii="Times New Roman" w:eastAsia="Calibri" w:hAnsi="Times New Roman" w:cs="Times New Roman"/>
          <w:b/>
          <w:sz w:val="28"/>
          <w:szCs w:val="28"/>
        </w:rPr>
        <w:t>Учебно-тематический план</w:t>
      </w:r>
    </w:p>
    <w:p w:rsidR="000131B6" w:rsidRDefault="000131B6" w:rsidP="000131B6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0948" w:type="dxa"/>
        <w:tblLook w:val="04A0" w:firstRow="1" w:lastRow="0" w:firstColumn="1" w:lastColumn="0" w:noHBand="0" w:noVBand="1"/>
      </w:tblPr>
      <w:tblGrid>
        <w:gridCol w:w="1041"/>
        <w:gridCol w:w="4157"/>
        <w:gridCol w:w="5750"/>
      </w:tblGrid>
      <w:tr w:rsidR="000131B6" w:rsidRPr="00B06E18" w:rsidTr="00AA03CD">
        <w:trPr>
          <w:trHeight w:val="279"/>
        </w:trPr>
        <w:tc>
          <w:tcPr>
            <w:tcW w:w="1041" w:type="dxa"/>
          </w:tcPr>
          <w:p w:rsidR="000131B6" w:rsidRPr="00B06E18" w:rsidRDefault="000131B6" w:rsidP="008672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6E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57" w:type="dxa"/>
          </w:tcPr>
          <w:p w:rsidR="000131B6" w:rsidRPr="00B06E18" w:rsidRDefault="000131B6" w:rsidP="008672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6E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750" w:type="dxa"/>
          </w:tcPr>
          <w:p w:rsidR="000131B6" w:rsidRPr="00B06E18" w:rsidRDefault="000131B6" w:rsidP="008672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6E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</w:tr>
      <w:tr w:rsidR="000131B6" w:rsidRPr="00B06E18" w:rsidTr="00AA03CD">
        <w:trPr>
          <w:trHeight w:val="341"/>
        </w:trPr>
        <w:tc>
          <w:tcPr>
            <w:tcW w:w="1041" w:type="dxa"/>
          </w:tcPr>
          <w:p w:rsidR="000131B6" w:rsidRPr="00B11989" w:rsidRDefault="000131B6" w:rsidP="0086725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7" w:type="dxa"/>
          </w:tcPr>
          <w:p w:rsidR="000131B6" w:rsidRPr="00B11989" w:rsidRDefault="000131B6" w:rsidP="0086725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119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Подвижные игры</w:t>
            </w:r>
          </w:p>
        </w:tc>
        <w:tc>
          <w:tcPr>
            <w:tcW w:w="5750" w:type="dxa"/>
          </w:tcPr>
          <w:p w:rsidR="000131B6" w:rsidRPr="00B06E18" w:rsidRDefault="000131B6" w:rsidP="008672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(32 </w:t>
            </w:r>
            <w:r w:rsidRPr="00852D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ч.)</w:t>
            </w:r>
          </w:p>
        </w:tc>
      </w:tr>
      <w:tr w:rsidR="000131B6" w:rsidRPr="00B06E18" w:rsidTr="00AA03CD">
        <w:trPr>
          <w:trHeight w:val="4270"/>
        </w:trPr>
        <w:tc>
          <w:tcPr>
            <w:tcW w:w="1041" w:type="dxa"/>
          </w:tcPr>
          <w:p w:rsidR="000131B6" w:rsidRPr="00B11989" w:rsidRDefault="000131B6" w:rsidP="008672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157" w:type="dxa"/>
          </w:tcPr>
          <w:p w:rsidR="000131B6" w:rsidRPr="008A18A3" w:rsidRDefault="000131B6" w:rsidP="008672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18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1.  </w:t>
            </w:r>
          </w:p>
          <w:p w:rsidR="000131B6" w:rsidRPr="00B11989" w:rsidRDefault="000131B6" w:rsidP="008672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1989">
              <w:rPr>
                <w:rFonts w:ascii="Times New Roman" w:eastAsia="Calibri" w:hAnsi="Times New Roman" w:cs="Times New Roman"/>
                <w:sz w:val="28"/>
                <w:szCs w:val="28"/>
              </w:rPr>
              <w:t>Сюжетные игры</w:t>
            </w:r>
          </w:p>
        </w:tc>
        <w:tc>
          <w:tcPr>
            <w:tcW w:w="5750" w:type="dxa"/>
          </w:tcPr>
          <w:p w:rsidR="000131B6" w:rsidRPr="00B06E18" w:rsidRDefault="000131B6" w:rsidP="008672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D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(10ч.)</w:t>
            </w:r>
            <w:r w:rsidRPr="0085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«Два мороза», «Гуси-лебеди», «Веселые ребята», «Космонавты»,  «Море волнуется», «Волк во рву»,  «Медведь и пчелы», «Зайцы и волк», «Воробушки и кот», «Белые медведи», «Вороны и воробьи»,  «Ловишки-перебежки», «Салки», «Хвостики», «Коршун и наседка», «Колдунчики», «Кот идет», «Не ошибись» (с рисунками зверей и птиц), «Кошки-мышки», «Птицы без гнезда», «Шишки, желуди, орехи». Для сюжетных игр характерны роли с соответствующими для них двигательными действиями. Сюжет может быть образный («Медведь и пчелы», «Зайцы и волк», «Воробушки и кот») и условный (ловишки, пятнашки, перебежки).                                                         </w:t>
            </w:r>
          </w:p>
        </w:tc>
      </w:tr>
      <w:tr w:rsidR="000131B6" w:rsidRPr="00B06E18" w:rsidTr="00AA03CD">
        <w:trPr>
          <w:trHeight w:val="3136"/>
        </w:trPr>
        <w:tc>
          <w:tcPr>
            <w:tcW w:w="1041" w:type="dxa"/>
          </w:tcPr>
          <w:p w:rsidR="000131B6" w:rsidRPr="00B11989" w:rsidRDefault="000131B6" w:rsidP="008672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198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57" w:type="dxa"/>
          </w:tcPr>
          <w:p w:rsidR="000131B6" w:rsidRPr="008A18A3" w:rsidRDefault="000131B6" w:rsidP="0086725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2</w:t>
            </w:r>
            <w:r w:rsidRPr="008A18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 </w:t>
            </w:r>
          </w:p>
          <w:p w:rsidR="000131B6" w:rsidRPr="00B11989" w:rsidRDefault="000131B6" w:rsidP="008672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1989">
              <w:rPr>
                <w:rFonts w:ascii="Times New Roman" w:eastAsia="Calibri" w:hAnsi="Times New Roman" w:cs="Times New Roman"/>
                <w:sz w:val="28"/>
                <w:szCs w:val="28"/>
              </w:rPr>
              <w:t>Бессюжетные игры</w:t>
            </w:r>
          </w:p>
        </w:tc>
        <w:tc>
          <w:tcPr>
            <w:tcW w:w="5750" w:type="dxa"/>
          </w:tcPr>
          <w:p w:rsidR="000131B6" w:rsidRPr="00852D36" w:rsidRDefault="000131B6" w:rsidP="008672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D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10ч.)</w:t>
            </w:r>
            <w:r w:rsidRPr="0085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бессюжетных играх все дети выполняют одинаковые движения.«Класс    смирно!»,  «Запрещенное движение,  «К своим флажкам», «Пустое место», «Карлики и великаны», «Найди себе пару», «Чья команда быстрее построится», «Придумай фигуру», «На одной ноге», «Землемеры»,  «Увернись от мяча», «Быстро по местам»,   «У ребят порядок  строгий»,  «Удочка», «Невод», «Третий лишний». </w:t>
            </w:r>
          </w:p>
          <w:p w:rsidR="000131B6" w:rsidRPr="00B06E18" w:rsidRDefault="000131B6" w:rsidP="008672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1B6" w:rsidRPr="00B06E18" w:rsidTr="00AA03CD">
        <w:trPr>
          <w:trHeight w:val="3136"/>
        </w:trPr>
        <w:tc>
          <w:tcPr>
            <w:tcW w:w="1041" w:type="dxa"/>
          </w:tcPr>
          <w:p w:rsidR="000131B6" w:rsidRPr="00B11989" w:rsidRDefault="000131B6" w:rsidP="008672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198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57" w:type="dxa"/>
          </w:tcPr>
          <w:p w:rsidR="000131B6" w:rsidRPr="008A18A3" w:rsidRDefault="000131B6" w:rsidP="0086725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3</w:t>
            </w:r>
            <w:r w:rsidRPr="008A18A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 </w:t>
            </w:r>
          </w:p>
          <w:p w:rsidR="000131B6" w:rsidRPr="00B11989" w:rsidRDefault="000131B6" w:rsidP="008672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1989">
              <w:rPr>
                <w:rFonts w:ascii="Times New Roman" w:eastAsia="Calibri" w:hAnsi="Times New Roman" w:cs="Times New Roman"/>
                <w:sz w:val="28"/>
                <w:szCs w:val="28"/>
              </w:rPr>
              <w:t>Игры с элементами легкой атлетики, гимнастики, спортивных игр</w:t>
            </w:r>
          </w:p>
        </w:tc>
        <w:tc>
          <w:tcPr>
            <w:tcW w:w="5750" w:type="dxa"/>
          </w:tcPr>
          <w:p w:rsidR="000131B6" w:rsidRPr="00852D36" w:rsidRDefault="000131B6" w:rsidP="008672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(12</w:t>
            </w:r>
            <w:r w:rsidR="00BE0DE4" w:rsidRPr="00852D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ч.)</w:t>
            </w:r>
            <w:r w:rsidR="00BE0DE4" w:rsidRPr="0085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Подвижные</w:t>
            </w:r>
            <w:r w:rsidRPr="0085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на материале легкой атлетики (бег, прыжки, метании); подвижные игры на материале гимнастики с основами акробатики </w:t>
            </w:r>
            <w:r w:rsidR="00BE0DE4" w:rsidRPr="0085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(простейшие</w:t>
            </w:r>
            <w:r w:rsidRPr="0085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построений и </w:t>
            </w:r>
            <w:r w:rsidR="00BE0DE4" w:rsidRPr="0085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перестроений, ОРУ</w:t>
            </w:r>
            <w:r w:rsidRPr="0085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предметов и с разнообразными предметами, упражнения в </w:t>
            </w:r>
            <w:r w:rsidR="00BE0DE4" w:rsidRPr="0085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лазании, в</w:t>
            </w:r>
            <w:r w:rsidRPr="0085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равновесии, несложные акробатические упражнения); подвижные игры на материале спортивных игр (футбол, баскетбол). </w:t>
            </w:r>
          </w:p>
          <w:p w:rsidR="000131B6" w:rsidRPr="00B06E18" w:rsidRDefault="000131B6" w:rsidP="008672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1B6" w:rsidRPr="00B06E18" w:rsidTr="00AA03CD">
        <w:trPr>
          <w:trHeight w:val="326"/>
        </w:trPr>
        <w:tc>
          <w:tcPr>
            <w:tcW w:w="1041" w:type="dxa"/>
          </w:tcPr>
          <w:p w:rsidR="000131B6" w:rsidRPr="00B11989" w:rsidRDefault="000131B6" w:rsidP="008672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198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57" w:type="dxa"/>
          </w:tcPr>
          <w:p w:rsidR="000131B6" w:rsidRPr="00B11989" w:rsidRDefault="000131B6" w:rsidP="0086725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119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Резервные уроки</w:t>
            </w:r>
          </w:p>
        </w:tc>
        <w:tc>
          <w:tcPr>
            <w:tcW w:w="5750" w:type="dxa"/>
          </w:tcPr>
          <w:p w:rsidR="000131B6" w:rsidRPr="00B06E18" w:rsidRDefault="000131B6" w:rsidP="008672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(2 </w:t>
            </w:r>
            <w:r w:rsidRPr="00852D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ч.)</w:t>
            </w:r>
            <w:r w:rsidRPr="00852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по выбору детей</w:t>
            </w:r>
          </w:p>
        </w:tc>
      </w:tr>
      <w:tr w:rsidR="000131B6" w:rsidRPr="00B06E18" w:rsidTr="00AA03CD">
        <w:trPr>
          <w:trHeight w:val="341"/>
        </w:trPr>
        <w:tc>
          <w:tcPr>
            <w:tcW w:w="1041" w:type="dxa"/>
          </w:tcPr>
          <w:p w:rsidR="000131B6" w:rsidRPr="00B11989" w:rsidRDefault="000131B6" w:rsidP="008672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57" w:type="dxa"/>
          </w:tcPr>
          <w:p w:rsidR="000131B6" w:rsidRPr="00B11989" w:rsidRDefault="000131B6" w:rsidP="0086725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119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5750" w:type="dxa"/>
          </w:tcPr>
          <w:p w:rsidR="000131B6" w:rsidRPr="00B06E18" w:rsidRDefault="000131B6" w:rsidP="008672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(34 </w:t>
            </w:r>
            <w:r w:rsidRPr="00852D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ч.)</w:t>
            </w:r>
          </w:p>
        </w:tc>
      </w:tr>
    </w:tbl>
    <w:p w:rsidR="00AA03CD" w:rsidRDefault="00AA03CD" w:rsidP="000131B6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0131B6" w:rsidRPr="002C56B5" w:rsidRDefault="000131B6" w:rsidP="000131B6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020F4B">
        <w:rPr>
          <w:rFonts w:ascii="Times New Roman" w:hAnsi="Times New Roman" w:cs="Times New Roman"/>
          <w:b/>
          <w:bCs/>
          <w:sz w:val="24"/>
          <w:szCs w:val="24"/>
        </w:rPr>
        <w:t>РАЗДЕЛ I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</w:p>
    <w:tbl>
      <w:tblPr>
        <w:tblW w:w="563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95"/>
      </w:tblGrid>
      <w:tr w:rsidR="000131B6" w:rsidRPr="00551D8B" w:rsidTr="00867258">
        <w:trPr>
          <w:trHeight w:val="168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0531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531"/>
            </w:tblGrid>
            <w:tr w:rsidR="000131B6" w:rsidRPr="00551D8B" w:rsidTr="003A1DC2">
              <w:trPr>
                <w:trHeight w:val="8647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131B6" w:rsidRPr="008A18A3" w:rsidRDefault="000131B6" w:rsidP="00867258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Темати</w:t>
                  </w:r>
                  <w:r w:rsidRPr="002C56B5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ческое планирование</w:t>
                  </w:r>
                </w:p>
                <w:tbl>
                  <w:tblPr>
                    <w:tblpPr w:leftFromText="180" w:rightFromText="180" w:vertAnchor="text" w:horzAnchor="margin" w:tblpXSpec="center" w:tblpY="201"/>
                    <w:tblW w:w="1052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953"/>
                    <w:gridCol w:w="878"/>
                    <w:gridCol w:w="7703"/>
                    <w:gridCol w:w="987"/>
                  </w:tblGrid>
                  <w:tr w:rsidR="000131B6" w:rsidRPr="008C5247" w:rsidTr="00BE0DE4">
                    <w:trPr>
                      <w:trHeight w:val="600"/>
                    </w:trPr>
                    <w:tc>
                      <w:tcPr>
                        <w:tcW w:w="953" w:type="dxa"/>
                      </w:tcPr>
                      <w:p w:rsidR="000131B6" w:rsidRPr="008C5247" w:rsidRDefault="000131B6" w:rsidP="00867258">
                        <w:pPr>
                          <w:spacing w:after="0" w:line="240" w:lineRule="atLeast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C5247">
                          <w:rPr>
                            <w:rFonts w:ascii="Times New Roman" w:eastAsia="Calibri" w:hAnsi="Times New Roman" w:cs="Times New Roman"/>
                            <w:b/>
                            <w:sz w:val="28"/>
                            <w:szCs w:val="28"/>
                          </w:rPr>
                          <w:t>№п\п</w:t>
                        </w:r>
                      </w:p>
                    </w:tc>
                    <w:tc>
                      <w:tcPr>
                        <w:tcW w:w="878" w:type="dxa"/>
                      </w:tcPr>
                      <w:p w:rsidR="000131B6" w:rsidRPr="008C5247" w:rsidRDefault="000131B6" w:rsidP="00867258">
                        <w:pPr>
                          <w:spacing w:after="0" w:line="240" w:lineRule="atLeast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  <w:p w:rsidR="000131B6" w:rsidRPr="008C5247" w:rsidRDefault="000131B6" w:rsidP="00867258">
                        <w:pPr>
                          <w:spacing w:after="0" w:line="240" w:lineRule="atLeast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C5247">
                          <w:rPr>
                            <w:rFonts w:ascii="Times New Roman" w:eastAsia="Calibri" w:hAnsi="Times New Roman" w:cs="Times New Roman"/>
                            <w:b/>
                            <w:sz w:val="28"/>
                            <w:szCs w:val="28"/>
                          </w:rPr>
                          <w:t>Дата</w:t>
                        </w:r>
                      </w:p>
                    </w:tc>
                    <w:tc>
                      <w:tcPr>
                        <w:tcW w:w="7703" w:type="dxa"/>
                      </w:tcPr>
                      <w:p w:rsidR="000131B6" w:rsidRPr="008C5247" w:rsidRDefault="000131B6" w:rsidP="00867258">
                        <w:pPr>
                          <w:spacing w:after="0" w:line="240" w:lineRule="atLeast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  <w:p w:rsidR="000131B6" w:rsidRPr="008C5247" w:rsidRDefault="000131B6" w:rsidP="00867258">
                        <w:pPr>
                          <w:spacing w:after="0" w:line="240" w:lineRule="atLeast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C5247">
                          <w:rPr>
                            <w:rFonts w:ascii="Times New Roman" w:eastAsia="Calibri" w:hAnsi="Times New Roman" w:cs="Times New Roman"/>
                            <w:b/>
                            <w:sz w:val="28"/>
                            <w:szCs w:val="28"/>
                          </w:rPr>
                          <w:t>Тема занятия</w:t>
                        </w:r>
                      </w:p>
                    </w:tc>
                    <w:tc>
                      <w:tcPr>
                        <w:tcW w:w="987" w:type="dxa"/>
                      </w:tcPr>
                      <w:p w:rsidR="000131B6" w:rsidRPr="008C5247" w:rsidRDefault="000131B6" w:rsidP="00867258">
                        <w:pPr>
                          <w:spacing w:after="0" w:line="240" w:lineRule="atLeast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C5247">
                          <w:rPr>
                            <w:rFonts w:ascii="Times New Roman" w:eastAsia="Calibri" w:hAnsi="Times New Roman" w:cs="Times New Roman"/>
                            <w:b/>
                            <w:sz w:val="28"/>
                            <w:szCs w:val="28"/>
                          </w:rPr>
                          <w:t>Кол-во часов</w:t>
                        </w:r>
                      </w:p>
                    </w:tc>
                  </w:tr>
                  <w:tr w:rsidR="000131B6" w:rsidRPr="008C5247" w:rsidTr="00BE0DE4">
                    <w:trPr>
                      <w:trHeight w:val="216"/>
                    </w:trPr>
                    <w:tc>
                      <w:tcPr>
                        <w:tcW w:w="953" w:type="dxa"/>
                      </w:tcPr>
                      <w:p w:rsidR="000131B6" w:rsidRPr="008C5247" w:rsidRDefault="000131B6" w:rsidP="00867258">
                        <w:pPr>
                          <w:spacing w:after="0" w:line="240" w:lineRule="atLeast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78" w:type="dxa"/>
                      </w:tcPr>
                      <w:p w:rsidR="000131B6" w:rsidRPr="008C5247" w:rsidRDefault="000131B6" w:rsidP="00867258">
                        <w:pPr>
                          <w:spacing w:after="0" w:line="240" w:lineRule="atLeast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703" w:type="dxa"/>
                      </w:tcPr>
                      <w:p w:rsidR="000131B6" w:rsidRPr="008C5247" w:rsidRDefault="000131B6" w:rsidP="00867258">
                        <w:pPr>
                          <w:spacing w:after="0" w:line="240" w:lineRule="atLeast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C5247">
                          <w:rPr>
                            <w:rFonts w:ascii="Times New Roman" w:eastAsia="Calibri" w:hAnsi="Times New Roman" w:cs="Times New Roman"/>
                            <w:b/>
                            <w:sz w:val="28"/>
                            <w:szCs w:val="28"/>
                          </w:rPr>
                          <w:t>Подвижные игры</w:t>
                        </w:r>
                      </w:p>
                    </w:tc>
                    <w:tc>
                      <w:tcPr>
                        <w:tcW w:w="987" w:type="dxa"/>
                      </w:tcPr>
                      <w:p w:rsidR="000131B6" w:rsidRPr="008C5247" w:rsidRDefault="003A1DC2" w:rsidP="00867258">
                        <w:pPr>
                          <w:spacing w:after="0" w:line="240" w:lineRule="atLeast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b/>
                            <w:sz w:val="28"/>
                            <w:szCs w:val="28"/>
                          </w:rPr>
                          <w:t>34</w:t>
                        </w:r>
                      </w:p>
                    </w:tc>
                  </w:tr>
                  <w:tr w:rsidR="000131B6" w:rsidRPr="008C5247" w:rsidTr="00BE0DE4">
                    <w:trPr>
                      <w:trHeight w:val="347"/>
                    </w:trPr>
                    <w:tc>
                      <w:tcPr>
                        <w:tcW w:w="953" w:type="dxa"/>
                      </w:tcPr>
                      <w:p w:rsidR="000131B6" w:rsidRPr="008C5247" w:rsidRDefault="000131B6" w:rsidP="00867258">
                        <w:pPr>
                          <w:spacing w:after="0" w:line="240" w:lineRule="atLeast"/>
                          <w:jc w:val="center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78" w:type="dxa"/>
                      </w:tcPr>
                      <w:p w:rsidR="000131B6" w:rsidRPr="008C5247" w:rsidRDefault="000131B6" w:rsidP="00867258">
                        <w:pPr>
                          <w:spacing w:after="0" w:line="240" w:lineRule="atLeast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703" w:type="dxa"/>
                      </w:tcPr>
                      <w:p w:rsidR="000131B6" w:rsidRPr="008C5247" w:rsidRDefault="000131B6" w:rsidP="00867258">
                        <w:pPr>
                          <w:spacing w:after="0" w:line="240" w:lineRule="atLeast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A18A3">
                          <w:rPr>
                            <w:rFonts w:ascii="Times New Roman" w:eastAsia="Calibri" w:hAnsi="Times New Roman" w:cs="Times New Roman"/>
                            <w:b/>
                            <w:sz w:val="28"/>
                            <w:szCs w:val="28"/>
                          </w:rPr>
                          <w:t xml:space="preserve">РАЗДЕЛ 1.  </w:t>
                        </w:r>
                        <w:r w:rsidRPr="008C5247">
                          <w:rPr>
                            <w:rFonts w:ascii="Times New Roman" w:eastAsia="Calibri" w:hAnsi="Times New Roman" w:cs="Times New Roman"/>
                            <w:b/>
                            <w:sz w:val="28"/>
                            <w:szCs w:val="28"/>
                          </w:rPr>
                          <w:t>Сюжетные игры</w:t>
                        </w:r>
                      </w:p>
                    </w:tc>
                    <w:tc>
                      <w:tcPr>
                        <w:tcW w:w="987" w:type="dxa"/>
                      </w:tcPr>
                      <w:p w:rsidR="000131B6" w:rsidRPr="008C5247" w:rsidRDefault="003A1DC2" w:rsidP="00867258">
                        <w:pPr>
                          <w:spacing w:after="0" w:line="240" w:lineRule="atLeast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b/>
                            <w:sz w:val="28"/>
                            <w:szCs w:val="28"/>
                          </w:rPr>
                          <w:t>9</w:t>
                        </w:r>
                      </w:p>
                    </w:tc>
                  </w:tr>
                  <w:tr w:rsidR="000131B6" w:rsidRPr="008C5247" w:rsidTr="00BE0DE4">
                    <w:trPr>
                      <w:trHeight w:val="751"/>
                    </w:trPr>
                    <w:tc>
                      <w:tcPr>
                        <w:tcW w:w="953" w:type="dxa"/>
                      </w:tcPr>
                      <w:p w:rsidR="000131B6" w:rsidRPr="008C5247" w:rsidRDefault="002D2E09" w:rsidP="00867258">
                        <w:pPr>
                          <w:spacing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878" w:type="dxa"/>
                      </w:tcPr>
                      <w:p w:rsidR="000131B6" w:rsidRPr="008C5247" w:rsidRDefault="000131B6" w:rsidP="00867258">
                        <w:pPr>
                          <w:spacing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703" w:type="dxa"/>
                      </w:tcPr>
                      <w:p w:rsidR="000131B6" w:rsidRPr="008C5247" w:rsidRDefault="000131B6" w:rsidP="00867258">
                        <w:pPr>
                          <w:spacing w:after="0" w:line="240" w:lineRule="atLeast"/>
                          <w:rPr>
                            <w:rFonts w:ascii="Times New Roman" w:eastAsia="Calibri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C5247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Правила   поведения   и   безопасности   </w:t>
                        </w:r>
                        <w:r w:rsidR="00BE0DE4" w:rsidRPr="008C5247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во время занятий</w:t>
                        </w:r>
                        <w:r w:rsidRPr="008C5247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 xml:space="preserve"> подвижными играми.  «Два мороза», «Гуси-лебеди», «Веселые ребята», «У медведя во бору», «Космонавты»</w:t>
                        </w:r>
                      </w:p>
                    </w:tc>
                    <w:tc>
                      <w:tcPr>
                        <w:tcW w:w="987" w:type="dxa"/>
                      </w:tcPr>
                      <w:p w:rsidR="000131B6" w:rsidRPr="008C5247" w:rsidRDefault="000131B6" w:rsidP="00867258">
                        <w:pPr>
                          <w:spacing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8C5247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0131B6" w:rsidRPr="008C5247" w:rsidTr="00BE0DE4">
                    <w:trPr>
                      <w:trHeight w:val="544"/>
                    </w:trPr>
                    <w:tc>
                      <w:tcPr>
                        <w:tcW w:w="953" w:type="dxa"/>
                      </w:tcPr>
                      <w:p w:rsidR="000131B6" w:rsidRPr="008C5247" w:rsidRDefault="002D2E09" w:rsidP="00867258">
                        <w:pPr>
                          <w:spacing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lastRenderedPageBreak/>
                          <w:t>2</w:t>
                        </w:r>
                      </w:p>
                    </w:tc>
                    <w:tc>
                      <w:tcPr>
                        <w:tcW w:w="878" w:type="dxa"/>
                      </w:tcPr>
                      <w:p w:rsidR="000131B6" w:rsidRPr="008C5247" w:rsidRDefault="000131B6" w:rsidP="00867258">
                        <w:pPr>
                          <w:spacing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703" w:type="dxa"/>
                      </w:tcPr>
                      <w:p w:rsidR="000131B6" w:rsidRPr="008C5247" w:rsidRDefault="000131B6" w:rsidP="00867258">
                        <w:pPr>
                          <w:spacing w:after="0" w:line="240" w:lineRule="atLeast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8C5247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 xml:space="preserve"> «Два мороза», «Гуси-лебеди», «Веселые ребята», «Космонавты», «Космонавты»</w:t>
                        </w:r>
                      </w:p>
                    </w:tc>
                    <w:tc>
                      <w:tcPr>
                        <w:tcW w:w="987" w:type="dxa"/>
                      </w:tcPr>
                      <w:p w:rsidR="000131B6" w:rsidRPr="008C5247" w:rsidRDefault="000131B6" w:rsidP="00867258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8C5247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0131B6" w:rsidRPr="008C5247" w:rsidTr="00BE0DE4">
                    <w:trPr>
                      <w:trHeight w:val="524"/>
                    </w:trPr>
                    <w:tc>
                      <w:tcPr>
                        <w:tcW w:w="953" w:type="dxa"/>
                      </w:tcPr>
                      <w:p w:rsidR="000131B6" w:rsidRPr="008C5247" w:rsidRDefault="000131B6" w:rsidP="00867258">
                        <w:pPr>
                          <w:spacing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8C5247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878" w:type="dxa"/>
                      </w:tcPr>
                      <w:p w:rsidR="000131B6" w:rsidRPr="008C5247" w:rsidRDefault="000131B6" w:rsidP="00867258">
                        <w:pPr>
                          <w:spacing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703" w:type="dxa"/>
                      </w:tcPr>
                      <w:p w:rsidR="000131B6" w:rsidRPr="008C5247" w:rsidRDefault="000131B6" w:rsidP="00867258">
                        <w:pPr>
                          <w:spacing w:after="0" w:line="240" w:lineRule="atLeast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8C5247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 xml:space="preserve"> «Волк во рву», «Два мороза», «Море волнуется», «Воробушки и кот», «У медведя во бору»</w:t>
                        </w:r>
                      </w:p>
                    </w:tc>
                    <w:tc>
                      <w:tcPr>
                        <w:tcW w:w="987" w:type="dxa"/>
                      </w:tcPr>
                      <w:p w:rsidR="000131B6" w:rsidRPr="008C5247" w:rsidRDefault="000131B6" w:rsidP="00867258">
                        <w:pPr>
                          <w:spacing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8C5247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0131B6" w:rsidRPr="008C5247" w:rsidTr="00BE0DE4">
                    <w:trPr>
                      <w:trHeight w:val="556"/>
                    </w:trPr>
                    <w:tc>
                      <w:tcPr>
                        <w:tcW w:w="953" w:type="dxa"/>
                      </w:tcPr>
                      <w:p w:rsidR="000131B6" w:rsidRPr="008C5247" w:rsidRDefault="000131B6" w:rsidP="00867258">
                        <w:pPr>
                          <w:spacing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8C5247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878" w:type="dxa"/>
                      </w:tcPr>
                      <w:p w:rsidR="000131B6" w:rsidRPr="008C5247" w:rsidRDefault="000131B6" w:rsidP="00867258">
                        <w:pPr>
                          <w:spacing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703" w:type="dxa"/>
                      </w:tcPr>
                      <w:p w:rsidR="000131B6" w:rsidRPr="008C5247" w:rsidRDefault="000131B6" w:rsidP="00867258">
                        <w:pPr>
                          <w:spacing w:after="0" w:line="240" w:lineRule="atLeast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8C5247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«Волк во рву», «Ловишки-перебежки», «Салки», «Коршун и наседка»,  «Кошки-мышки»</w:t>
                        </w:r>
                      </w:p>
                    </w:tc>
                    <w:tc>
                      <w:tcPr>
                        <w:tcW w:w="987" w:type="dxa"/>
                      </w:tcPr>
                      <w:p w:rsidR="000131B6" w:rsidRPr="008C5247" w:rsidRDefault="000131B6" w:rsidP="00867258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8C5247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0131B6" w:rsidRPr="008C5247" w:rsidTr="00BE0DE4">
                    <w:trPr>
                      <w:trHeight w:val="577"/>
                    </w:trPr>
                    <w:tc>
                      <w:tcPr>
                        <w:tcW w:w="953" w:type="dxa"/>
                      </w:tcPr>
                      <w:p w:rsidR="000131B6" w:rsidRPr="008C5247" w:rsidRDefault="000131B6" w:rsidP="00867258">
                        <w:pPr>
                          <w:spacing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8C5247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878" w:type="dxa"/>
                      </w:tcPr>
                      <w:p w:rsidR="000131B6" w:rsidRPr="008C5247" w:rsidRDefault="000131B6" w:rsidP="00867258">
                        <w:pPr>
                          <w:spacing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703" w:type="dxa"/>
                      </w:tcPr>
                      <w:p w:rsidR="000131B6" w:rsidRPr="008C5247" w:rsidRDefault="000131B6" w:rsidP="00867258">
                        <w:pPr>
                          <w:spacing w:line="240" w:lineRule="auto"/>
                          <w:rPr>
                            <w:rFonts w:ascii="Times New Roman" w:eastAsia="Calibri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C5247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«Хвостики», «Воробьи и вороны», «Колдунчики», «Медведь и пчелы», «Кошки-мышки»</w:t>
                        </w:r>
                      </w:p>
                    </w:tc>
                    <w:tc>
                      <w:tcPr>
                        <w:tcW w:w="987" w:type="dxa"/>
                      </w:tcPr>
                      <w:p w:rsidR="000131B6" w:rsidRPr="008C5247" w:rsidRDefault="000131B6" w:rsidP="00867258">
                        <w:pPr>
                          <w:spacing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8C5247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0131B6" w:rsidRPr="008C5247" w:rsidTr="00BE0DE4">
                    <w:trPr>
                      <w:trHeight w:val="481"/>
                    </w:trPr>
                    <w:tc>
                      <w:tcPr>
                        <w:tcW w:w="953" w:type="dxa"/>
                      </w:tcPr>
                      <w:p w:rsidR="000131B6" w:rsidRPr="008C5247" w:rsidRDefault="000131B6" w:rsidP="00867258">
                        <w:pPr>
                          <w:spacing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8C5247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878" w:type="dxa"/>
                      </w:tcPr>
                      <w:p w:rsidR="000131B6" w:rsidRPr="008C5247" w:rsidRDefault="000131B6" w:rsidP="00867258">
                        <w:pPr>
                          <w:spacing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703" w:type="dxa"/>
                      </w:tcPr>
                      <w:p w:rsidR="000131B6" w:rsidRPr="008C5247" w:rsidRDefault="000131B6" w:rsidP="00867258">
                        <w:pPr>
                          <w:spacing w:after="0" w:line="240" w:lineRule="atLeast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8C5247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«Ловишки-перебежки», «Не ошибись» (с рисунками зверей и птиц), «Кошки-мышки», «Воробьи и вороны», «Колдунчики»</w:t>
                        </w:r>
                      </w:p>
                    </w:tc>
                    <w:tc>
                      <w:tcPr>
                        <w:tcW w:w="987" w:type="dxa"/>
                      </w:tcPr>
                      <w:p w:rsidR="000131B6" w:rsidRPr="008C5247" w:rsidRDefault="000131B6" w:rsidP="00867258">
                        <w:pPr>
                          <w:spacing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8C5247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0131B6" w:rsidRPr="008C5247" w:rsidTr="00BE0DE4">
                    <w:trPr>
                      <w:trHeight w:val="481"/>
                    </w:trPr>
                    <w:tc>
                      <w:tcPr>
                        <w:tcW w:w="953" w:type="dxa"/>
                      </w:tcPr>
                      <w:p w:rsidR="000131B6" w:rsidRPr="008C5247" w:rsidRDefault="000131B6" w:rsidP="00867258">
                        <w:pPr>
                          <w:spacing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8C5247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878" w:type="dxa"/>
                      </w:tcPr>
                      <w:p w:rsidR="000131B6" w:rsidRPr="008C5247" w:rsidRDefault="000131B6" w:rsidP="00867258">
                        <w:pPr>
                          <w:spacing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703" w:type="dxa"/>
                      </w:tcPr>
                      <w:p w:rsidR="000131B6" w:rsidRPr="008C5247" w:rsidRDefault="000131B6" w:rsidP="00867258">
                        <w:pPr>
                          <w:spacing w:after="0" w:line="240" w:lineRule="atLeast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8C5247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«Ловишки-перебежки», «Не ошибись», «Кошки-мышки», «Воробьи и вороны», «Колдунчики»</w:t>
                        </w:r>
                      </w:p>
                    </w:tc>
                    <w:tc>
                      <w:tcPr>
                        <w:tcW w:w="987" w:type="dxa"/>
                      </w:tcPr>
                      <w:p w:rsidR="000131B6" w:rsidRPr="008C5247" w:rsidRDefault="000131B6" w:rsidP="00867258">
                        <w:pPr>
                          <w:spacing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8C5247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0131B6" w:rsidRPr="008C5247" w:rsidTr="00BE0DE4">
                    <w:trPr>
                      <w:trHeight w:val="481"/>
                    </w:trPr>
                    <w:tc>
                      <w:tcPr>
                        <w:tcW w:w="953" w:type="dxa"/>
                      </w:tcPr>
                      <w:p w:rsidR="000131B6" w:rsidRPr="008C5247" w:rsidRDefault="000131B6" w:rsidP="00867258">
                        <w:pPr>
                          <w:spacing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8C5247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878" w:type="dxa"/>
                      </w:tcPr>
                      <w:p w:rsidR="000131B6" w:rsidRPr="008C5247" w:rsidRDefault="000131B6" w:rsidP="00867258">
                        <w:pPr>
                          <w:spacing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703" w:type="dxa"/>
                      </w:tcPr>
                      <w:p w:rsidR="000131B6" w:rsidRPr="008C5247" w:rsidRDefault="000131B6" w:rsidP="00867258">
                        <w:pPr>
                          <w:spacing w:after="0" w:line="240" w:lineRule="atLeast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8C5247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«Хвостики», «Колдунчики», «Медведь и пчелы»</w:t>
                        </w:r>
                      </w:p>
                    </w:tc>
                    <w:tc>
                      <w:tcPr>
                        <w:tcW w:w="987" w:type="dxa"/>
                      </w:tcPr>
                      <w:p w:rsidR="000131B6" w:rsidRPr="008C5247" w:rsidRDefault="000131B6" w:rsidP="00867258">
                        <w:pPr>
                          <w:spacing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8C5247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0131B6" w:rsidRPr="008C5247" w:rsidTr="00BE0DE4">
                    <w:trPr>
                      <w:trHeight w:val="520"/>
                    </w:trPr>
                    <w:tc>
                      <w:tcPr>
                        <w:tcW w:w="953" w:type="dxa"/>
                      </w:tcPr>
                      <w:p w:rsidR="000131B6" w:rsidRPr="008C5247" w:rsidRDefault="000131B6" w:rsidP="00867258">
                        <w:pPr>
                          <w:spacing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8C5247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878" w:type="dxa"/>
                      </w:tcPr>
                      <w:p w:rsidR="000131B6" w:rsidRPr="008C5247" w:rsidRDefault="000131B6" w:rsidP="00867258">
                        <w:pPr>
                          <w:spacing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703" w:type="dxa"/>
                      </w:tcPr>
                      <w:p w:rsidR="000131B6" w:rsidRPr="008C5247" w:rsidRDefault="00BE0DE4" w:rsidP="00867258">
                        <w:pPr>
                          <w:spacing w:after="0" w:line="240" w:lineRule="atLeast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8C5247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Динамическая игра</w:t>
                        </w:r>
                        <w:r w:rsidR="000131B6" w:rsidRPr="008C5247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 xml:space="preserve"> «Зачем детям нужны игры?»</w:t>
                        </w:r>
                      </w:p>
                    </w:tc>
                    <w:tc>
                      <w:tcPr>
                        <w:tcW w:w="987" w:type="dxa"/>
                      </w:tcPr>
                      <w:p w:rsidR="000131B6" w:rsidRPr="008C5247" w:rsidRDefault="000131B6" w:rsidP="00867258">
                        <w:pPr>
                          <w:spacing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8C5247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0131B6" w:rsidRPr="008C5247" w:rsidTr="00BE0DE4">
                    <w:trPr>
                      <w:trHeight w:val="246"/>
                    </w:trPr>
                    <w:tc>
                      <w:tcPr>
                        <w:tcW w:w="953" w:type="dxa"/>
                      </w:tcPr>
                      <w:p w:rsidR="000131B6" w:rsidRPr="008C5247" w:rsidRDefault="000131B6" w:rsidP="00867258">
                        <w:pPr>
                          <w:spacing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78" w:type="dxa"/>
                      </w:tcPr>
                      <w:p w:rsidR="000131B6" w:rsidRPr="008C5247" w:rsidRDefault="000131B6" w:rsidP="00867258">
                        <w:pPr>
                          <w:spacing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703" w:type="dxa"/>
                      </w:tcPr>
                      <w:p w:rsidR="000131B6" w:rsidRPr="008C5247" w:rsidRDefault="00C428BA" w:rsidP="00867258">
                        <w:pPr>
                          <w:spacing w:after="0" w:line="240" w:lineRule="atLeast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b/>
                            <w:sz w:val="28"/>
                            <w:szCs w:val="28"/>
                          </w:rPr>
                          <w:t>РАЗДЕЛ 2</w:t>
                        </w:r>
                        <w:r w:rsidRPr="008A18A3">
                          <w:rPr>
                            <w:rFonts w:ascii="Times New Roman" w:eastAsia="Calibri" w:hAnsi="Times New Roman" w:cs="Times New Roman"/>
                            <w:b/>
                            <w:sz w:val="28"/>
                            <w:szCs w:val="28"/>
                          </w:rPr>
                          <w:t xml:space="preserve">.  </w:t>
                        </w:r>
                        <w:r w:rsidRPr="008C5247">
                          <w:rPr>
                            <w:rFonts w:ascii="Times New Roman" w:eastAsia="Calibri" w:hAnsi="Times New Roman" w:cs="Times New Roman"/>
                            <w:b/>
                            <w:sz w:val="28"/>
                            <w:szCs w:val="28"/>
                          </w:rPr>
                          <w:t>Бессюжетные игры</w:t>
                        </w:r>
                      </w:p>
                    </w:tc>
                    <w:tc>
                      <w:tcPr>
                        <w:tcW w:w="987" w:type="dxa"/>
                      </w:tcPr>
                      <w:p w:rsidR="000131B6" w:rsidRPr="003A1DC2" w:rsidRDefault="003A1DC2" w:rsidP="00867258">
                        <w:pPr>
                          <w:spacing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3A1DC2">
                          <w:rPr>
                            <w:rFonts w:ascii="Times New Roman" w:eastAsia="Calibri" w:hAnsi="Times New Roman" w:cs="Times New Roman"/>
                            <w:b/>
                            <w:sz w:val="28"/>
                            <w:szCs w:val="28"/>
                          </w:rPr>
                          <w:t>7</w:t>
                        </w:r>
                      </w:p>
                    </w:tc>
                  </w:tr>
                  <w:tr w:rsidR="00C428BA" w:rsidRPr="008C5247" w:rsidTr="00BE0DE4">
                    <w:trPr>
                      <w:trHeight w:val="346"/>
                    </w:trPr>
                    <w:tc>
                      <w:tcPr>
                        <w:tcW w:w="953" w:type="dxa"/>
                      </w:tcPr>
                      <w:p w:rsidR="00C428BA" w:rsidRPr="008C5247" w:rsidRDefault="002D2E09" w:rsidP="00C428BA">
                        <w:pPr>
                          <w:spacing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878" w:type="dxa"/>
                      </w:tcPr>
                      <w:p w:rsidR="00C428BA" w:rsidRPr="008C5247" w:rsidRDefault="00C428BA" w:rsidP="00C428BA">
                        <w:pPr>
                          <w:spacing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703" w:type="dxa"/>
                      </w:tcPr>
                      <w:p w:rsidR="00C428BA" w:rsidRPr="008C5247" w:rsidRDefault="00C428BA" w:rsidP="00C428BA">
                        <w:pPr>
                          <w:spacing w:after="0" w:line="240" w:lineRule="atLeast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8C5247">
                          <w:rPr>
                            <w:rFonts w:ascii="Times New Roman" w:eastAsia="Calibri" w:hAnsi="Times New Roman" w:cs="Times New Roman"/>
                            <w:color w:val="000000"/>
                            <w:sz w:val="28"/>
                            <w:szCs w:val="28"/>
                          </w:rPr>
                          <w:t>«</w:t>
                        </w:r>
                        <w:r w:rsidRPr="008C5247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Класс    смирно!»,    «К своим флажкам», «Пустое место», «Карлики и великаны», «Землемеры», «Невод»,</w:t>
                        </w:r>
                      </w:p>
                    </w:tc>
                    <w:tc>
                      <w:tcPr>
                        <w:tcW w:w="987" w:type="dxa"/>
                      </w:tcPr>
                      <w:p w:rsidR="00C428BA" w:rsidRPr="008C5247" w:rsidRDefault="00C428BA" w:rsidP="00C428BA">
                        <w:pPr>
                          <w:spacing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8C5247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C428BA" w:rsidRPr="008C5247" w:rsidTr="00BE0DE4">
                    <w:trPr>
                      <w:trHeight w:val="535"/>
                    </w:trPr>
                    <w:tc>
                      <w:tcPr>
                        <w:tcW w:w="953" w:type="dxa"/>
                      </w:tcPr>
                      <w:p w:rsidR="00C428BA" w:rsidRPr="008C5247" w:rsidRDefault="002D2E09" w:rsidP="00C428BA">
                        <w:pPr>
                          <w:spacing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878" w:type="dxa"/>
                      </w:tcPr>
                      <w:p w:rsidR="00C428BA" w:rsidRPr="008C5247" w:rsidRDefault="00C428BA" w:rsidP="00C428BA">
                        <w:pPr>
                          <w:spacing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703" w:type="dxa"/>
                      </w:tcPr>
                      <w:p w:rsidR="00C428BA" w:rsidRPr="008C5247" w:rsidRDefault="00C428BA" w:rsidP="00C428BA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8C5247">
                          <w:rPr>
                            <w:rFonts w:ascii="Times New Roman" w:eastAsia="Calibri" w:hAnsi="Times New Roman" w:cs="Times New Roman"/>
                            <w:color w:val="000000"/>
                            <w:sz w:val="28"/>
                            <w:szCs w:val="28"/>
                          </w:rPr>
                          <w:t>«</w:t>
                        </w:r>
                        <w:r w:rsidRPr="008C5247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 xml:space="preserve">Класс    смирно!»,    «К своим флажкам», «Салки», </w:t>
                        </w:r>
                        <w:r w:rsidRPr="008C5247">
                          <w:rPr>
                            <w:rFonts w:ascii="Times New Roman" w:eastAsia="Calibri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«Чья команда быстрее построится», «На</w:t>
                        </w:r>
                        <w:r w:rsidR="007A3673">
                          <w:rPr>
                            <w:rFonts w:ascii="Times New Roman" w:eastAsia="Calibri" w:hAnsi="Times New Roman" w:cs="Times New Roman"/>
                            <w:color w:val="000000"/>
                            <w:sz w:val="28"/>
                            <w:szCs w:val="28"/>
                          </w:rPr>
                          <w:t>й</w:t>
                        </w:r>
                        <w:r w:rsidRPr="008C5247">
                          <w:rPr>
                            <w:rFonts w:ascii="Times New Roman" w:eastAsia="Calibri" w:hAnsi="Times New Roman" w:cs="Times New Roman"/>
                            <w:color w:val="000000"/>
                            <w:sz w:val="28"/>
                            <w:szCs w:val="28"/>
                          </w:rPr>
                          <w:t>ди себе пару»</w:t>
                        </w:r>
                      </w:p>
                    </w:tc>
                    <w:tc>
                      <w:tcPr>
                        <w:tcW w:w="987" w:type="dxa"/>
                      </w:tcPr>
                      <w:p w:rsidR="00C428BA" w:rsidRPr="008C5247" w:rsidRDefault="00C428BA" w:rsidP="00C428BA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8C5247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C428BA" w:rsidRPr="008C5247" w:rsidTr="00BE0DE4">
                    <w:trPr>
                      <w:trHeight w:val="515"/>
                    </w:trPr>
                    <w:tc>
                      <w:tcPr>
                        <w:tcW w:w="953" w:type="dxa"/>
                      </w:tcPr>
                      <w:p w:rsidR="00C428BA" w:rsidRPr="008C5247" w:rsidRDefault="002D2E09" w:rsidP="00C428BA">
                        <w:pPr>
                          <w:spacing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12</w:t>
                        </w:r>
                      </w:p>
                    </w:tc>
                    <w:tc>
                      <w:tcPr>
                        <w:tcW w:w="878" w:type="dxa"/>
                      </w:tcPr>
                      <w:p w:rsidR="00C428BA" w:rsidRPr="008C5247" w:rsidRDefault="00C428BA" w:rsidP="00C428BA">
                        <w:pPr>
                          <w:spacing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703" w:type="dxa"/>
                      </w:tcPr>
                      <w:p w:rsidR="00C428BA" w:rsidRPr="008C5247" w:rsidRDefault="00C428BA" w:rsidP="00C428BA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8C5247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«Запрещенное движение», «Карлики и великаны», «Салки», «Невод», «Пустое место»</w:t>
                        </w:r>
                      </w:p>
                    </w:tc>
                    <w:tc>
                      <w:tcPr>
                        <w:tcW w:w="987" w:type="dxa"/>
                      </w:tcPr>
                      <w:p w:rsidR="00C428BA" w:rsidRPr="008C5247" w:rsidRDefault="00C428BA" w:rsidP="00C428BA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8C5247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C428BA" w:rsidRPr="008C5247" w:rsidTr="00BE0DE4">
                    <w:trPr>
                      <w:trHeight w:val="70"/>
                    </w:trPr>
                    <w:tc>
                      <w:tcPr>
                        <w:tcW w:w="953" w:type="dxa"/>
                      </w:tcPr>
                      <w:p w:rsidR="00C428BA" w:rsidRPr="008C5247" w:rsidRDefault="002D2E09" w:rsidP="00C428BA">
                        <w:pPr>
                          <w:spacing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878" w:type="dxa"/>
                      </w:tcPr>
                      <w:p w:rsidR="00C428BA" w:rsidRPr="008C5247" w:rsidRDefault="00C428BA" w:rsidP="00C428BA">
                        <w:pPr>
                          <w:spacing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703" w:type="dxa"/>
                      </w:tcPr>
                      <w:p w:rsidR="00C428BA" w:rsidRPr="008C5247" w:rsidRDefault="00C428BA" w:rsidP="00C428BA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8C5247">
                          <w:rPr>
                            <w:rFonts w:ascii="Times New Roman" w:eastAsia="Calibri" w:hAnsi="Times New Roman" w:cs="Times New Roman"/>
                            <w:color w:val="000000"/>
                            <w:sz w:val="28"/>
                            <w:szCs w:val="28"/>
                          </w:rPr>
                          <w:t>«</w:t>
                        </w:r>
                        <w:r w:rsidRPr="008C5247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Класс    смирно!»,  </w:t>
                        </w:r>
                        <w:r w:rsidRPr="008C5247">
                          <w:rPr>
                            <w:rFonts w:ascii="Times New Roman" w:eastAsia="Calibri" w:hAnsi="Times New Roman" w:cs="Times New Roman"/>
                            <w:color w:val="000000"/>
                            <w:sz w:val="28"/>
                            <w:szCs w:val="28"/>
                          </w:rPr>
                          <w:t>«Придумай фигуру</w:t>
                        </w:r>
                        <w:r w:rsidRPr="008C5247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», «На одной ноге», «Землемеры»,  «Увернись от мяча»</w:t>
                        </w:r>
                      </w:p>
                    </w:tc>
                    <w:tc>
                      <w:tcPr>
                        <w:tcW w:w="987" w:type="dxa"/>
                      </w:tcPr>
                      <w:p w:rsidR="00C428BA" w:rsidRPr="008C5247" w:rsidRDefault="00C428BA" w:rsidP="00C428BA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8C5247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C428BA" w:rsidRPr="008C5247" w:rsidTr="00BE0DE4">
                    <w:trPr>
                      <w:trHeight w:val="70"/>
                    </w:trPr>
                    <w:tc>
                      <w:tcPr>
                        <w:tcW w:w="953" w:type="dxa"/>
                      </w:tcPr>
                      <w:p w:rsidR="00C428BA" w:rsidRPr="008C5247" w:rsidRDefault="002D2E09" w:rsidP="00C428BA">
                        <w:pPr>
                          <w:spacing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14</w:t>
                        </w:r>
                      </w:p>
                    </w:tc>
                    <w:tc>
                      <w:tcPr>
                        <w:tcW w:w="878" w:type="dxa"/>
                      </w:tcPr>
                      <w:p w:rsidR="00C428BA" w:rsidRPr="008C5247" w:rsidRDefault="00C428BA" w:rsidP="00C428BA">
                        <w:pPr>
                          <w:spacing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703" w:type="dxa"/>
                      </w:tcPr>
                      <w:p w:rsidR="00C428BA" w:rsidRPr="008C5247" w:rsidRDefault="00C428BA" w:rsidP="00C428BA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8C5247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«Быстро по местам»,   «У ребят порядок  строгий»,  «Удочка», «Невод», «Пустое место»</w:t>
                        </w:r>
                      </w:p>
                    </w:tc>
                    <w:tc>
                      <w:tcPr>
                        <w:tcW w:w="987" w:type="dxa"/>
                      </w:tcPr>
                      <w:p w:rsidR="00C428BA" w:rsidRPr="008C5247" w:rsidRDefault="00C428BA" w:rsidP="00C428BA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8C5247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C428BA" w:rsidRPr="008C5247" w:rsidTr="00BE0DE4">
                    <w:trPr>
                      <w:trHeight w:val="70"/>
                    </w:trPr>
                    <w:tc>
                      <w:tcPr>
                        <w:tcW w:w="953" w:type="dxa"/>
                      </w:tcPr>
                      <w:p w:rsidR="00C428BA" w:rsidRPr="008C5247" w:rsidRDefault="002D2E09" w:rsidP="00C428BA">
                        <w:pPr>
                          <w:spacing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15</w:t>
                        </w:r>
                      </w:p>
                    </w:tc>
                    <w:tc>
                      <w:tcPr>
                        <w:tcW w:w="878" w:type="dxa"/>
                      </w:tcPr>
                      <w:p w:rsidR="00C428BA" w:rsidRPr="008C5247" w:rsidRDefault="00C428BA" w:rsidP="00C428BA">
                        <w:pPr>
                          <w:spacing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703" w:type="dxa"/>
                      </w:tcPr>
                      <w:p w:rsidR="00C428BA" w:rsidRPr="008C5247" w:rsidRDefault="00C428BA" w:rsidP="00C428BA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8C5247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«Запрещенное движение», «Карлики и великаны», «Салки», «Удочка»,  «У ребят порядок  строгий»</w:t>
                        </w:r>
                      </w:p>
                    </w:tc>
                    <w:tc>
                      <w:tcPr>
                        <w:tcW w:w="987" w:type="dxa"/>
                      </w:tcPr>
                      <w:p w:rsidR="00C428BA" w:rsidRPr="008C5247" w:rsidRDefault="00C428BA" w:rsidP="00C428BA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8C5247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C428BA" w:rsidRPr="008C5247" w:rsidTr="00BE0DE4">
                    <w:trPr>
                      <w:trHeight w:val="70"/>
                    </w:trPr>
                    <w:tc>
                      <w:tcPr>
                        <w:tcW w:w="953" w:type="dxa"/>
                      </w:tcPr>
                      <w:p w:rsidR="00C428BA" w:rsidRPr="008C5247" w:rsidRDefault="002D2E09" w:rsidP="00C428BA">
                        <w:pPr>
                          <w:spacing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16</w:t>
                        </w:r>
                      </w:p>
                    </w:tc>
                    <w:tc>
                      <w:tcPr>
                        <w:tcW w:w="878" w:type="dxa"/>
                      </w:tcPr>
                      <w:p w:rsidR="00C428BA" w:rsidRPr="008C5247" w:rsidRDefault="00C428BA" w:rsidP="00C428BA">
                        <w:pPr>
                          <w:spacing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703" w:type="dxa"/>
                      </w:tcPr>
                      <w:p w:rsidR="00C428BA" w:rsidRPr="008C5247" w:rsidRDefault="00C428BA" w:rsidP="00C428BA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8C5247">
                          <w:rPr>
                            <w:rFonts w:ascii="Times New Roman" w:eastAsia="Calibri" w:hAnsi="Times New Roman" w:cs="Times New Roman"/>
                            <w:color w:val="000000"/>
                            <w:sz w:val="28"/>
                            <w:szCs w:val="28"/>
                          </w:rPr>
                          <w:t>«Придумай фигуру</w:t>
                        </w:r>
                        <w:r w:rsidRPr="008C5247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 xml:space="preserve">», «На одной ноге», «Запрещенное движение», «Увернись от мяча», </w:t>
                        </w:r>
                      </w:p>
                    </w:tc>
                    <w:tc>
                      <w:tcPr>
                        <w:tcW w:w="987" w:type="dxa"/>
                      </w:tcPr>
                      <w:p w:rsidR="00C428BA" w:rsidRPr="008C5247" w:rsidRDefault="00C428BA" w:rsidP="00C428BA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8C5247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1C61F3" w:rsidRPr="008C5247" w:rsidTr="00BE0DE4">
                    <w:trPr>
                      <w:trHeight w:val="70"/>
                    </w:trPr>
                    <w:tc>
                      <w:tcPr>
                        <w:tcW w:w="953" w:type="dxa"/>
                      </w:tcPr>
                      <w:p w:rsidR="001C61F3" w:rsidRPr="008C5247" w:rsidRDefault="001C61F3" w:rsidP="001C61F3">
                        <w:pPr>
                          <w:spacing w:line="240" w:lineRule="auto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78" w:type="dxa"/>
                      </w:tcPr>
                      <w:p w:rsidR="001C61F3" w:rsidRPr="008C5247" w:rsidRDefault="001C61F3" w:rsidP="001C61F3">
                        <w:pPr>
                          <w:spacing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703" w:type="dxa"/>
                      </w:tcPr>
                      <w:p w:rsidR="001C61F3" w:rsidRPr="008C5247" w:rsidRDefault="001C61F3" w:rsidP="001C61F3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b/>
                            <w:sz w:val="28"/>
                            <w:szCs w:val="28"/>
                          </w:rPr>
                          <w:t>РАЗДЕЛ 3</w:t>
                        </w:r>
                        <w:r w:rsidRPr="008A18A3">
                          <w:rPr>
                            <w:rFonts w:ascii="Times New Roman" w:eastAsia="Calibri" w:hAnsi="Times New Roman" w:cs="Times New Roman"/>
                            <w:b/>
                            <w:sz w:val="28"/>
                            <w:szCs w:val="28"/>
                          </w:rPr>
                          <w:t xml:space="preserve">.  </w:t>
                        </w:r>
                        <w:r>
                          <w:rPr>
                            <w:rFonts w:ascii="Times New Roman" w:eastAsia="Calibri" w:hAnsi="Times New Roman" w:cs="Times New Roman"/>
                            <w:b/>
                            <w:sz w:val="28"/>
                            <w:szCs w:val="28"/>
                          </w:rPr>
                          <w:t>Игры с элементами с</w:t>
                        </w:r>
                        <w:r w:rsidRPr="008C5247">
                          <w:rPr>
                            <w:rFonts w:ascii="Times New Roman" w:eastAsia="Calibri" w:hAnsi="Times New Roman" w:cs="Times New Roman"/>
                            <w:b/>
                            <w:sz w:val="28"/>
                            <w:szCs w:val="28"/>
                          </w:rPr>
                          <w:t>портивных игр</w:t>
                        </w:r>
                      </w:p>
                    </w:tc>
                    <w:tc>
                      <w:tcPr>
                        <w:tcW w:w="987" w:type="dxa"/>
                      </w:tcPr>
                      <w:p w:rsidR="001C61F3" w:rsidRPr="003A1DC2" w:rsidRDefault="003A1DC2" w:rsidP="001C61F3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3A1DC2">
                          <w:rPr>
                            <w:rFonts w:ascii="Times New Roman" w:eastAsia="Calibri" w:hAnsi="Times New Roman" w:cs="Times New Roman"/>
                            <w:b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</w:tr>
                  <w:tr w:rsidR="00724CDF" w:rsidRPr="008C5247" w:rsidTr="00BE0DE4">
                    <w:trPr>
                      <w:trHeight w:val="70"/>
                    </w:trPr>
                    <w:tc>
                      <w:tcPr>
                        <w:tcW w:w="953" w:type="dxa"/>
                      </w:tcPr>
                      <w:p w:rsidR="00724CDF" w:rsidRPr="008C5247" w:rsidRDefault="00724CDF" w:rsidP="00724CDF">
                        <w:pPr>
                          <w:spacing w:line="240" w:lineRule="auto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17</w:t>
                        </w:r>
                      </w:p>
                    </w:tc>
                    <w:tc>
                      <w:tcPr>
                        <w:tcW w:w="878" w:type="dxa"/>
                      </w:tcPr>
                      <w:p w:rsidR="00724CDF" w:rsidRPr="008C5247" w:rsidRDefault="00724CDF" w:rsidP="00724CDF">
                        <w:pPr>
                          <w:spacing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703" w:type="dxa"/>
                      </w:tcPr>
                      <w:p w:rsidR="00724CDF" w:rsidRDefault="00724CDF" w:rsidP="00724CDF">
                        <w:pPr>
                          <w:pStyle w:val="a6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D2E09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ТБ на уроках спортивных игр</w:t>
                        </w:r>
                        <w:r w:rsidRPr="002D2E09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 ОРУ с большим мячом; бросок и ловля мяча в парах; ведение мяча в движении, шагом. Учебная игра 3х3</w:t>
                        </w:r>
                      </w:p>
                      <w:p w:rsidR="00415C43" w:rsidRPr="002D2E09" w:rsidRDefault="00415C43" w:rsidP="00724CDF">
                        <w:pPr>
                          <w:pStyle w:val="a6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87" w:type="dxa"/>
                      </w:tcPr>
                      <w:p w:rsidR="00724CDF" w:rsidRPr="00045713" w:rsidRDefault="00724CDF" w:rsidP="00724CDF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724CDF" w:rsidRPr="008C5247" w:rsidTr="00BE0DE4">
                    <w:trPr>
                      <w:trHeight w:val="70"/>
                    </w:trPr>
                    <w:tc>
                      <w:tcPr>
                        <w:tcW w:w="953" w:type="dxa"/>
                      </w:tcPr>
                      <w:p w:rsidR="00724CDF" w:rsidRPr="008C5247" w:rsidRDefault="00724CDF" w:rsidP="00724CDF">
                        <w:pPr>
                          <w:spacing w:line="240" w:lineRule="auto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18-20</w:t>
                        </w:r>
                      </w:p>
                    </w:tc>
                    <w:tc>
                      <w:tcPr>
                        <w:tcW w:w="878" w:type="dxa"/>
                      </w:tcPr>
                      <w:p w:rsidR="00724CDF" w:rsidRPr="008C5247" w:rsidRDefault="00724CDF" w:rsidP="00724CDF">
                        <w:pPr>
                          <w:spacing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703" w:type="dxa"/>
                      </w:tcPr>
                      <w:p w:rsidR="00724CDF" w:rsidRPr="002D2E09" w:rsidRDefault="00724CDF" w:rsidP="00724CDF">
                        <w:pPr>
                          <w:pStyle w:val="a6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D2E09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ОРУ. Бросок и ловля мяча в парах; ведение мяча правой, левой рукой шагом и бегом; Учебная игра 3х3</w:t>
                        </w:r>
                      </w:p>
                    </w:tc>
                    <w:tc>
                      <w:tcPr>
                        <w:tcW w:w="987" w:type="dxa"/>
                      </w:tcPr>
                      <w:p w:rsidR="00724CDF" w:rsidRPr="00045713" w:rsidRDefault="00724CDF" w:rsidP="00724CDF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724CDF" w:rsidRPr="008C5247" w:rsidTr="00BE0DE4">
                    <w:trPr>
                      <w:trHeight w:val="70"/>
                    </w:trPr>
                    <w:tc>
                      <w:tcPr>
                        <w:tcW w:w="953" w:type="dxa"/>
                      </w:tcPr>
                      <w:p w:rsidR="00724CDF" w:rsidRPr="008C5247" w:rsidRDefault="00724CDF" w:rsidP="00724CDF">
                        <w:pPr>
                          <w:spacing w:line="240" w:lineRule="auto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21</w:t>
                        </w:r>
                      </w:p>
                    </w:tc>
                    <w:tc>
                      <w:tcPr>
                        <w:tcW w:w="878" w:type="dxa"/>
                      </w:tcPr>
                      <w:p w:rsidR="00724CDF" w:rsidRPr="008C5247" w:rsidRDefault="00724CDF" w:rsidP="00724CDF">
                        <w:pPr>
                          <w:spacing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703" w:type="dxa"/>
                      </w:tcPr>
                      <w:p w:rsidR="00724CDF" w:rsidRPr="002D2E09" w:rsidRDefault="00724CDF" w:rsidP="00724CDF">
                        <w:pPr>
                          <w:pStyle w:val="a6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D2E09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ОРУ. </w:t>
                        </w:r>
                        <w:r w:rsidRPr="002D2E09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Ведение мяча (учёт) бросок и ловля мяча в парах</w:t>
                        </w:r>
                        <w:r w:rsidRPr="002D2E09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; бросок мяча по кольцу. Учебная игра 3х3</w:t>
                        </w:r>
                      </w:p>
                    </w:tc>
                    <w:tc>
                      <w:tcPr>
                        <w:tcW w:w="987" w:type="dxa"/>
                      </w:tcPr>
                      <w:p w:rsidR="00724CDF" w:rsidRPr="00045713" w:rsidRDefault="00724CDF" w:rsidP="00724CDF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724CDF" w:rsidRPr="008C5247" w:rsidTr="00BE0DE4">
                    <w:trPr>
                      <w:trHeight w:val="70"/>
                    </w:trPr>
                    <w:tc>
                      <w:tcPr>
                        <w:tcW w:w="953" w:type="dxa"/>
                      </w:tcPr>
                      <w:p w:rsidR="00724CDF" w:rsidRPr="008C5247" w:rsidRDefault="00724CDF" w:rsidP="00724CDF">
                        <w:pPr>
                          <w:spacing w:line="240" w:lineRule="auto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22-23</w:t>
                        </w:r>
                      </w:p>
                    </w:tc>
                    <w:tc>
                      <w:tcPr>
                        <w:tcW w:w="878" w:type="dxa"/>
                      </w:tcPr>
                      <w:p w:rsidR="00724CDF" w:rsidRPr="008C5247" w:rsidRDefault="00724CDF" w:rsidP="00724CDF">
                        <w:pPr>
                          <w:spacing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703" w:type="dxa"/>
                      </w:tcPr>
                      <w:p w:rsidR="00724CDF" w:rsidRPr="002D2E09" w:rsidRDefault="00724CDF" w:rsidP="00724CDF">
                        <w:pPr>
                          <w:pStyle w:val="a6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D2E09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ОРУ. Бросок мяча по кольцу. Учебная игра 3х3</w:t>
                        </w:r>
                      </w:p>
                    </w:tc>
                    <w:tc>
                      <w:tcPr>
                        <w:tcW w:w="987" w:type="dxa"/>
                      </w:tcPr>
                      <w:p w:rsidR="00724CDF" w:rsidRPr="003308B9" w:rsidRDefault="00724CDF" w:rsidP="00724CDF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</w:tr>
                  <w:tr w:rsidR="00724CDF" w:rsidRPr="008C5247" w:rsidTr="00BE0DE4">
                    <w:trPr>
                      <w:trHeight w:val="70"/>
                    </w:trPr>
                    <w:tc>
                      <w:tcPr>
                        <w:tcW w:w="953" w:type="dxa"/>
                      </w:tcPr>
                      <w:p w:rsidR="00724CDF" w:rsidRPr="008C5247" w:rsidRDefault="00724CDF" w:rsidP="00724CDF">
                        <w:pPr>
                          <w:spacing w:line="240" w:lineRule="auto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24</w:t>
                        </w:r>
                      </w:p>
                    </w:tc>
                    <w:tc>
                      <w:tcPr>
                        <w:tcW w:w="878" w:type="dxa"/>
                      </w:tcPr>
                      <w:p w:rsidR="00724CDF" w:rsidRPr="008C5247" w:rsidRDefault="00724CDF" w:rsidP="00724CDF">
                        <w:pPr>
                          <w:spacing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703" w:type="dxa"/>
                      </w:tcPr>
                      <w:p w:rsidR="00724CDF" w:rsidRPr="002D2E09" w:rsidRDefault="00724CDF" w:rsidP="00724CDF">
                        <w:pPr>
                          <w:pStyle w:val="a6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2D2E09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ОРУ. Бросок мяча по кольцу </w:t>
                        </w:r>
                        <w:r w:rsidRPr="002D2E09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(учёт)</w:t>
                        </w:r>
                      </w:p>
                    </w:tc>
                    <w:tc>
                      <w:tcPr>
                        <w:tcW w:w="987" w:type="dxa"/>
                      </w:tcPr>
                      <w:p w:rsidR="00724CDF" w:rsidRPr="003308B9" w:rsidRDefault="00724CDF" w:rsidP="00724CDF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724CDF" w:rsidRPr="008C5247" w:rsidTr="00BE0DE4">
                    <w:trPr>
                      <w:trHeight w:val="70"/>
                    </w:trPr>
                    <w:tc>
                      <w:tcPr>
                        <w:tcW w:w="953" w:type="dxa"/>
                      </w:tcPr>
                      <w:p w:rsidR="00724CDF" w:rsidRPr="008C5247" w:rsidRDefault="00724CDF" w:rsidP="00724CDF">
                        <w:pPr>
                          <w:spacing w:line="240" w:lineRule="auto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26-26</w:t>
                        </w:r>
                      </w:p>
                    </w:tc>
                    <w:tc>
                      <w:tcPr>
                        <w:tcW w:w="878" w:type="dxa"/>
                      </w:tcPr>
                      <w:p w:rsidR="00724CDF" w:rsidRPr="008C5247" w:rsidRDefault="00724CDF" w:rsidP="00724CDF">
                        <w:pPr>
                          <w:spacing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703" w:type="dxa"/>
                      </w:tcPr>
                      <w:p w:rsidR="00724CDF" w:rsidRPr="002D2E09" w:rsidRDefault="00724CDF" w:rsidP="00724CDF">
                        <w:pPr>
                          <w:pStyle w:val="a6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2D2E0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Учебная игра 3х3</w:t>
                        </w:r>
                      </w:p>
                    </w:tc>
                    <w:tc>
                      <w:tcPr>
                        <w:tcW w:w="987" w:type="dxa"/>
                      </w:tcPr>
                      <w:p w:rsidR="00724CDF" w:rsidRPr="003308B9" w:rsidRDefault="00724CDF" w:rsidP="00724CDF">
                        <w:pPr>
                          <w:pStyle w:val="a6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</w:tr>
                  <w:tr w:rsidR="00724CDF" w:rsidRPr="008C5247" w:rsidTr="00BE0DE4">
                    <w:trPr>
                      <w:trHeight w:val="70"/>
                    </w:trPr>
                    <w:tc>
                      <w:tcPr>
                        <w:tcW w:w="953" w:type="dxa"/>
                      </w:tcPr>
                      <w:p w:rsidR="00724CDF" w:rsidRPr="008C5247" w:rsidRDefault="00724CDF" w:rsidP="00724CDF">
                        <w:pPr>
                          <w:spacing w:line="240" w:lineRule="auto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78" w:type="dxa"/>
                      </w:tcPr>
                      <w:p w:rsidR="00724CDF" w:rsidRPr="008C5247" w:rsidRDefault="00724CDF" w:rsidP="00724CDF">
                        <w:pPr>
                          <w:spacing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703" w:type="dxa"/>
                      </w:tcPr>
                      <w:p w:rsidR="00724CDF" w:rsidRPr="002D2E09" w:rsidRDefault="00724CDF" w:rsidP="00724CDF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b/>
                            <w:sz w:val="28"/>
                            <w:szCs w:val="28"/>
                          </w:rPr>
                          <w:t xml:space="preserve">Раздел 4. </w:t>
                        </w:r>
                        <w:r w:rsidRPr="008C5247">
                          <w:rPr>
                            <w:rFonts w:ascii="Times New Roman" w:eastAsia="Calibri" w:hAnsi="Times New Roman" w:cs="Times New Roman"/>
                            <w:b/>
                            <w:sz w:val="28"/>
                            <w:szCs w:val="28"/>
                          </w:rPr>
                          <w:t>Игры с элементами легкой атлетики, гимнастики</w:t>
                        </w:r>
                      </w:p>
                    </w:tc>
                    <w:tc>
                      <w:tcPr>
                        <w:tcW w:w="987" w:type="dxa"/>
                      </w:tcPr>
                      <w:p w:rsidR="00724CDF" w:rsidRPr="003A1DC2" w:rsidRDefault="003A1DC2" w:rsidP="00724CDF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3A1DC2">
                          <w:rPr>
                            <w:rFonts w:ascii="Times New Roman" w:eastAsia="Calibri" w:hAnsi="Times New Roman" w:cs="Times New Roman"/>
                            <w:b/>
                            <w:sz w:val="28"/>
                            <w:szCs w:val="28"/>
                          </w:rPr>
                          <w:t>8</w:t>
                        </w:r>
                      </w:p>
                    </w:tc>
                  </w:tr>
                  <w:tr w:rsidR="003A1DC2" w:rsidRPr="008C5247" w:rsidTr="00BE0DE4">
                    <w:trPr>
                      <w:trHeight w:val="70"/>
                    </w:trPr>
                    <w:tc>
                      <w:tcPr>
                        <w:tcW w:w="953" w:type="dxa"/>
                      </w:tcPr>
                      <w:p w:rsidR="003A1DC2" w:rsidRPr="008C5247" w:rsidRDefault="003A1DC2" w:rsidP="003A1DC2">
                        <w:pPr>
                          <w:spacing w:line="240" w:lineRule="auto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27</w:t>
                        </w:r>
                      </w:p>
                    </w:tc>
                    <w:tc>
                      <w:tcPr>
                        <w:tcW w:w="878" w:type="dxa"/>
                      </w:tcPr>
                      <w:p w:rsidR="003A1DC2" w:rsidRPr="008C5247" w:rsidRDefault="003A1DC2" w:rsidP="003A1DC2">
                        <w:pPr>
                          <w:spacing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703" w:type="dxa"/>
                      </w:tcPr>
                      <w:p w:rsidR="003A1DC2" w:rsidRPr="008C5247" w:rsidRDefault="003A1DC2" w:rsidP="003A1DC2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8C5247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 xml:space="preserve">Игры с бегом: «Быстро возьми-быстро положи», «Перемени предмет», «Ловишки», «Хитрая лиса», «Третий лишний», </w:t>
                        </w:r>
                      </w:p>
                    </w:tc>
                    <w:tc>
                      <w:tcPr>
                        <w:tcW w:w="987" w:type="dxa"/>
                      </w:tcPr>
                      <w:p w:rsidR="003A1DC2" w:rsidRPr="008C5247" w:rsidRDefault="003A1DC2" w:rsidP="003A1DC2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3A1DC2" w:rsidRPr="008C5247" w:rsidTr="00BE0DE4">
                    <w:trPr>
                      <w:trHeight w:val="70"/>
                    </w:trPr>
                    <w:tc>
                      <w:tcPr>
                        <w:tcW w:w="953" w:type="dxa"/>
                      </w:tcPr>
                      <w:p w:rsidR="003A1DC2" w:rsidRPr="008C5247" w:rsidRDefault="003A1DC2" w:rsidP="003A1DC2">
                        <w:pPr>
                          <w:spacing w:line="240" w:lineRule="auto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28</w:t>
                        </w:r>
                      </w:p>
                    </w:tc>
                    <w:tc>
                      <w:tcPr>
                        <w:tcW w:w="878" w:type="dxa"/>
                      </w:tcPr>
                      <w:p w:rsidR="003A1DC2" w:rsidRPr="008C5247" w:rsidRDefault="003A1DC2" w:rsidP="003A1DC2">
                        <w:pPr>
                          <w:spacing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703" w:type="dxa"/>
                      </w:tcPr>
                      <w:p w:rsidR="003A1DC2" w:rsidRPr="008C5247" w:rsidRDefault="003A1DC2" w:rsidP="003A1DC2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8C5247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 xml:space="preserve">Игры с прыжками: «Не намочи ноги», «Удочка», «Волк во рву», </w:t>
                        </w:r>
                      </w:p>
                    </w:tc>
                    <w:tc>
                      <w:tcPr>
                        <w:tcW w:w="987" w:type="dxa"/>
                      </w:tcPr>
                      <w:p w:rsidR="003A1DC2" w:rsidRPr="008C5247" w:rsidRDefault="003A1DC2" w:rsidP="003A1DC2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3A1DC2" w:rsidRPr="008C5247" w:rsidTr="00BE0DE4">
                    <w:trPr>
                      <w:trHeight w:val="70"/>
                    </w:trPr>
                    <w:tc>
                      <w:tcPr>
                        <w:tcW w:w="953" w:type="dxa"/>
                      </w:tcPr>
                      <w:p w:rsidR="003A1DC2" w:rsidRPr="008C5247" w:rsidRDefault="003A1DC2" w:rsidP="003A1DC2">
                        <w:pPr>
                          <w:spacing w:line="240" w:lineRule="auto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29</w:t>
                        </w:r>
                      </w:p>
                    </w:tc>
                    <w:tc>
                      <w:tcPr>
                        <w:tcW w:w="878" w:type="dxa"/>
                      </w:tcPr>
                      <w:p w:rsidR="003A1DC2" w:rsidRPr="008C5247" w:rsidRDefault="003A1DC2" w:rsidP="003A1DC2">
                        <w:pPr>
                          <w:spacing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703" w:type="dxa"/>
                      </w:tcPr>
                      <w:p w:rsidR="003A1DC2" w:rsidRPr="008C5247" w:rsidRDefault="003A1DC2" w:rsidP="003A1DC2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8C5247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Игры с метанием: « Мяч через веревку», «Кто самый меткий?», «Охотники и зайцы», «Штандер», «Вышибалы», «Выбей мяч»</w:t>
                        </w:r>
                      </w:p>
                    </w:tc>
                    <w:tc>
                      <w:tcPr>
                        <w:tcW w:w="987" w:type="dxa"/>
                      </w:tcPr>
                      <w:p w:rsidR="003A1DC2" w:rsidRPr="008C5247" w:rsidRDefault="003A1DC2" w:rsidP="003A1DC2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3A1DC2" w:rsidRPr="008C5247" w:rsidTr="00BE0DE4">
                    <w:trPr>
                      <w:trHeight w:val="70"/>
                    </w:trPr>
                    <w:tc>
                      <w:tcPr>
                        <w:tcW w:w="953" w:type="dxa"/>
                      </w:tcPr>
                      <w:p w:rsidR="003A1DC2" w:rsidRPr="008C5247" w:rsidRDefault="003A1DC2" w:rsidP="003A1DC2">
                        <w:pPr>
                          <w:spacing w:line="240" w:lineRule="auto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30-31</w:t>
                        </w:r>
                      </w:p>
                    </w:tc>
                    <w:tc>
                      <w:tcPr>
                        <w:tcW w:w="878" w:type="dxa"/>
                      </w:tcPr>
                      <w:p w:rsidR="003A1DC2" w:rsidRPr="008C5247" w:rsidRDefault="003A1DC2" w:rsidP="003A1DC2">
                        <w:pPr>
                          <w:spacing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703" w:type="dxa"/>
                      </w:tcPr>
                      <w:p w:rsidR="003A1DC2" w:rsidRPr="008C5247" w:rsidRDefault="003A1DC2" w:rsidP="003A1DC2">
                        <w:pPr>
                          <w:spacing w:after="0" w:line="240" w:lineRule="atLeast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8C5247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Игра «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Лапта</w:t>
                        </w:r>
                        <w:r w:rsidRPr="008C5247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»</w:t>
                        </w:r>
                      </w:p>
                    </w:tc>
                    <w:tc>
                      <w:tcPr>
                        <w:tcW w:w="987" w:type="dxa"/>
                      </w:tcPr>
                      <w:p w:rsidR="003A1DC2" w:rsidRPr="008C5247" w:rsidRDefault="003A1DC2" w:rsidP="003A1DC2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</w:tr>
                  <w:tr w:rsidR="003A1DC2" w:rsidRPr="008C5247" w:rsidTr="00BE0DE4">
                    <w:trPr>
                      <w:trHeight w:val="70"/>
                    </w:trPr>
                    <w:tc>
                      <w:tcPr>
                        <w:tcW w:w="953" w:type="dxa"/>
                      </w:tcPr>
                      <w:p w:rsidR="003A1DC2" w:rsidRPr="008C5247" w:rsidRDefault="003A1DC2" w:rsidP="003A1DC2">
                        <w:pPr>
                          <w:spacing w:line="240" w:lineRule="auto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32</w:t>
                        </w:r>
                      </w:p>
                    </w:tc>
                    <w:tc>
                      <w:tcPr>
                        <w:tcW w:w="878" w:type="dxa"/>
                      </w:tcPr>
                      <w:p w:rsidR="003A1DC2" w:rsidRPr="008C5247" w:rsidRDefault="003A1DC2" w:rsidP="003A1DC2">
                        <w:pPr>
                          <w:spacing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703" w:type="dxa"/>
                      </w:tcPr>
                      <w:p w:rsidR="003A1DC2" w:rsidRPr="008C5247" w:rsidRDefault="003A1DC2" w:rsidP="003A1DC2">
                        <w:pPr>
                          <w:spacing w:after="0" w:line="240" w:lineRule="atLeast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«</w:t>
                        </w:r>
                        <w:r w:rsidRPr="008C5247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Веселые старты</w:t>
                        </w:r>
                        <w:r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»</w:t>
                        </w:r>
                        <w:r w:rsidRPr="008C5247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 xml:space="preserve"> с элементами бега, прыжков, метания</w:t>
                        </w:r>
                      </w:p>
                    </w:tc>
                    <w:tc>
                      <w:tcPr>
                        <w:tcW w:w="987" w:type="dxa"/>
                      </w:tcPr>
                      <w:p w:rsidR="003A1DC2" w:rsidRPr="008C5247" w:rsidRDefault="003A1DC2" w:rsidP="003A1DC2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3A1DC2" w:rsidRPr="008C5247" w:rsidTr="00BE0DE4">
                    <w:trPr>
                      <w:trHeight w:val="70"/>
                    </w:trPr>
                    <w:tc>
                      <w:tcPr>
                        <w:tcW w:w="953" w:type="dxa"/>
                      </w:tcPr>
                      <w:p w:rsidR="003A1DC2" w:rsidRPr="008C5247" w:rsidRDefault="003A1DC2" w:rsidP="003A1DC2">
                        <w:pPr>
                          <w:spacing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33-34</w:t>
                        </w:r>
                      </w:p>
                    </w:tc>
                    <w:tc>
                      <w:tcPr>
                        <w:tcW w:w="878" w:type="dxa"/>
                      </w:tcPr>
                      <w:p w:rsidR="003A1DC2" w:rsidRPr="008C5247" w:rsidRDefault="003A1DC2" w:rsidP="003A1DC2">
                        <w:pPr>
                          <w:spacing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703" w:type="dxa"/>
                      </w:tcPr>
                      <w:p w:rsidR="003A1DC2" w:rsidRPr="008C5247" w:rsidRDefault="003A1DC2" w:rsidP="003A1DC2">
                        <w:pPr>
                          <w:spacing w:after="0" w:line="240" w:lineRule="atLeast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C536F7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С элементами гимнастики: «По- пластунски», «Через стопку матов», «Тоннель», «Класс, смирно!»</w:t>
                        </w:r>
                      </w:p>
                    </w:tc>
                    <w:tc>
                      <w:tcPr>
                        <w:tcW w:w="987" w:type="dxa"/>
                      </w:tcPr>
                      <w:p w:rsidR="003A1DC2" w:rsidRPr="008C5247" w:rsidRDefault="003A1DC2" w:rsidP="003A1DC2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</w:tr>
                  <w:tr w:rsidR="003A1DC2" w:rsidRPr="008C5247" w:rsidTr="00BE0DE4">
                    <w:trPr>
                      <w:trHeight w:val="70"/>
                    </w:trPr>
                    <w:tc>
                      <w:tcPr>
                        <w:tcW w:w="953" w:type="dxa"/>
                      </w:tcPr>
                      <w:p w:rsidR="003A1DC2" w:rsidRDefault="003A1DC2" w:rsidP="003A1DC2">
                        <w:pPr>
                          <w:spacing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78" w:type="dxa"/>
                      </w:tcPr>
                      <w:p w:rsidR="003A1DC2" w:rsidRPr="008C5247" w:rsidRDefault="003A1DC2" w:rsidP="003A1DC2">
                        <w:pPr>
                          <w:spacing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703" w:type="dxa"/>
                      </w:tcPr>
                      <w:p w:rsidR="003A1DC2" w:rsidRPr="0029329B" w:rsidRDefault="003A1DC2" w:rsidP="003A1DC2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CC4DF8">
                          <w:rPr>
                            <w:rFonts w:ascii="Times New Roman" w:eastAsia="Calibri" w:hAnsi="Times New Roman" w:cs="Times New Roman"/>
                            <w:b/>
                            <w:sz w:val="28"/>
                            <w:szCs w:val="28"/>
                          </w:rPr>
                          <w:t>ИТОГО</w:t>
                        </w:r>
                      </w:p>
                    </w:tc>
                    <w:tc>
                      <w:tcPr>
                        <w:tcW w:w="987" w:type="dxa"/>
                      </w:tcPr>
                      <w:p w:rsidR="003A1DC2" w:rsidRDefault="003A1DC2" w:rsidP="003A1DC2">
                        <w:pPr>
                          <w:spacing w:after="0" w:line="240" w:lineRule="auto"/>
                          <w:jc w:val="center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34</w:t>
                        </w:r>
                      </w:p>
                    </w:tc>
                  </w:tr>
                </w:tbl>
                <w:p w:rsidR="000131B6" w:rsidRPr="008C5247" w:rsidRDefault="000131B6" w:rsidP="00867258">
                  <w:pPr>
                    <w:spacing w:after="0" w:line="240" w:lineRule="atLeast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0131B6" w:rsidRPr="00551D8B" w:rsidRDefault="000131B6" w:rsidP="00867258">
                  <w:pPr>
                    <w:spacing w:after="0" w:line="24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131B6" w:rsidRPr="00551D8B" w:rsidRDefault="000131B6" w:rsidP="00867258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0131B6" w:rsidRDefault="000131B6" w:rsidP="000131B6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18A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Информационно-методическое обеспечение</w:t>
      </w:r>
    </w:p>
    <w:p w:rsidR="000131B6" w:rsidRPr="008C5247" w:rsidRDefault="000131B6" w:rsidP="000131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247">
        <w:rPr>
          <w:rFonts w:ascii="Times New Roman" w:eastAsia="Calibri" w:hAnsi="Times New Roman" w:cs="Times New Roman"/>
          <w:sz w:val="24"/>
          <w:szCs w:val="24"/>
        </w:rPr>
        <w:t>- малые и большие мячи, скакалки, канат, скамейки гимнастические, обручи, гантели 1 кг, диски С</w:t>
      </w:r>
      <w:r w:rsidRPr="008C5247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8C5247">
        <w:rPr>
          <w:rFonts w:ascii="Times New Roman" w:eastAsia="Calibri" w:hAnsi="Times New Roman" w:cs="Times New Roman"/>
          <w:sz w:val="24"/>
          <w:szCs w:val="24"/>
        </w:rPr>
        <w:t xml:space="preserve"> с фонограммами, музыкальный центр.  </w:t>
      </w:r>
    </w:p>
    <w:p w:rsidR="000131B6" w:rsidRDefault="000131B6" w:rsidP="000131B6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31B6" w:rsidRPr="008C5247" w:rsidRDefault="000131B6" w:rsidP="000131B6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5247">
        <w:rPr>
          <w:rFonts w:ascii="Times New Roman" w:eastAsia="Calibri" w:hAnsi="Times New Roman" w:cs="Times New Roman"/>
          <w:b/>
          <w:sz w:val="24"/>
          <w:szCs w:val="24"/>
        </w:rPr>
        <w:t>Для учителя:</w:t>
      </w:r>
    </w:p>
    <w:p w:rsidR="000131B6" w:rsidRPr="008C5247" w:rsidRDefault="000131B6" w:rsidP="000131B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247">
        <w:rPr>
          <w:rFonts w:ascii="Times New Roman" w:eastAsia="Calibri" w:hAnsi="Times New Roman" w:cs="Times New Roman"/>
          <w:sz w:val="24"/>
          <w:szCs w:val="24"/>
        </w:rPr>
        <w:t xml:space="preserve">Гришина Г.Н «Любимые детские игры»  серия «Вместе с детьми», Москва, ООО «ТЦ Сфера», 1999 г.,-96 с., </w:t>
      </w:r>
      <w:r w:rsidRPr="008C5247">
        <w:rPr>
          <w:rFonts w:ascii="Times New Roman" w:eastAsia="Calibri" w:hAnsi="Times New Roman" w:cs="Times New Roman"/>
          <w:sz w:val="24"/>
          <w:szCs w:val="24"/>
          <w:lang w:val="en-US"/>
        </w:rPr>
        <w:t>ISBN</w:t>
      </w:r>
      <w:r w:rsidRPr="008C5247">
        <w:rPr>
          <w:rFonts w:ascii="Times New Roman" w:eastAsia="Calibri" w:hAnsi="Times New Roman" w:cs="Times New Roman"/>
          <w:sz w:val="24"/>
          <w:szCs w:val="24"/>
        </w:rPr>
        <w:t xml:space="preserve"> 5-89144-012-1;</w:t>
      </w:r>
    </w:p>
    <w:p w:rsidR="000131B6" w:rsidRPr="008C5247" w:rsidRDefault="000131B6" w:rsidP="000131B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247">
        <w:rPr>
          <w:rFonts w:ascii="Times New Roman" w:eastAsia="Calibri" w:hAnsi="Times New Roman" w:cs="Times New Roman"/>
          <w:sz w:val="24"/>
          <w:szCs w:val="24"/>
        </w:rPr>
        <w:t xml:space="preserve">Кенеман А.В.  «Детские подвижные игры народов СССР»  под ред. Т.И.Осокиной, Москва, Просвещение, 1989 г.- 239 с., </w:t>
      </w:r>
      <w:r w:rsidRPr="008C5247">
        <w:rPr>
          <w:rFonts w:ascii="Times New Roman" w:eastAsia="Calibri" w:hAnsi="Times New Roman" w:cs="Times New Roman"/>
          <w:sz w:val="24"/>
          <w:szCs w:val="24"/>
          <w:lang w:val="en-US"/>
        </w:rPr>
        <w:t>ISBN</w:t>
      </w:r>
      <w:r w:rsidRPr="008C5247">
        <w:rPr>
          <w:rFonts w:ascii="Times New Roman" w:eastAsia="Calibri" w:hAnsi="Times New Roman" w:cs="Times New Roman"/>
          <w:sz w:val="24"/>
          <w:szCs w:val="24"/>
        </w:rPr>
        <w:t xml:space="preserve"> 5-09-002913-X</w:t>
      </w:r>
    </w:p>
    <w:p w:rsidR="000131B6" w:rsidRPr="008C5247" w:rsidRDefault="000131B6" w:rsidP="000131B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247">
        <w:rPr>
          <w:rFonts w:ascii="Times New Roman" w:eastAsia="Calibri" w:hAnsi="Times New Roman" w:cs="Times New Roman"/>
          <w:sz w:val="24"/>
          <w:szCs w:val="24"/>
        </w:rPr>
        <w:t xml:space="preserve">Ковалёва Е.А. «Игры на свежем воздухе для детей и взрослых» серия «Азбука развития», Москва,  ООО «ИД РИПОЛ классик», </w:t>
      </w:r>
      <w:r w:rsidRPr="008C5247">
        <w:rPr>
          <w:rFonts w:ascii="Times New Roman" w:eastAsia="Calibri" w:hAnsi="Times New Roman" w:cs="Times New Roman"/>
          <w:sz w:val="24"/>
          <w:szCs w:val="24"/>
          <w:lang w:val="en-US"/>
        </w:rPr>
        <w:t>ISBN</w:t>
      </w:r>
      <w:r w:rsidRPr="008C5247">
        <w:rPr>
          <w:rFonts w:ascii="Times New Roman" w:eastAsia="Calibri" w:hAnsi="Times New Roman" w:cs="Times New Roman"/>
          <w:sz w:val="24"/>
          <w:szCs w:val="24"/>
        </w:rPr>
        <w:t xml:space="preserve"> 978-5-7905-4426-2, ООО «. ДОМ. XXI век, 2007 г.,-189 с., </w:t>
      </w:r>
      <w:r w:rsidRPr="008C5247">
        <w:rPr>
          <w:rFonts w:ascii="Times New Roman" w:eastAsia="Calibri" w:hAnsi="Times New Roman" w:cs="Times New Roman"/>
          <w:sz w:val="24"/>
          <w:szCs w:val="24"/>
          <w:lang w:val="en-US"/>
        </w:rPr>
        <w:t>ISBN</w:t>
      </w:r>
      <w:r w:rsidRPr="008C5247">
        <w:rPr>
          <w:rFonts w:ascii="Times New Roman" w:eastAsia="Calibri" w:hAnsi="Times New Roman" w:cs="Times New Roman"/>
          <w:sz w:val="24"/>
          <w:szCs w:val="24"/>
        </w:rPr>
        <w:t xml:space="preserve"> 978-5-91213-003-8;</w:t>
      </w:r>
    </w:p>
    <w:p w:rsidR="000131B6" w:rsidRPr="008C5247" w:rsidRDefault="000131B6" w:rsidP="000131B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247">
        <w:rPr>
          <w:rFonts w:ascii="Times New Roman" w:eastAsia="Calibri" w:hAnsi="Times New Roman" w:cs="Times New Roman"/>
          <w:sz w:val="24"/>
          <w:szCs w:val="24"/>
        </w:rPr>
        <w:t>Ковалько В. И. «Здоровье - сберегающие технологии», Москва «Вако», 2004 г.</w:t>
      </w:r>
    </w:p>
    <w:p w:rsidR="000131B6" w:rsidRPr="008C5247" w:rsidRDefault="000131B6" w:rsidP="000131B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247">
        <w:rPr>
          <w:rFonts w:ascii="Times New Roman" w:eastAsia="Calibri" w:hAnsi="Times New Roman" w:cs="Times New Roman"/>
          <w:sz w:val="24"/>
          <w:szCs w:val="24"/>
        </w:rPr>
        <w:t>Колесникова С.В. «Детская аэробика: Методика, базовые комплексы». Ростов н/д.: Феникс, 2005.-157.: ил.- (Школа развития)</w:t>
      </w:r>
    </w:p>
    <w:p w:rsidR="000131B6" w:rsidRPr="008C5247" w:rsidRDefault="000131B6" w:rsidP="000131B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247">
        <w:rPr>
          <w:rFonts w:ascii="Times New Roman" w:eastAsia="Calibri" w:hAnsi="Times New Roman" w:cs="Times New Roman"/>
          <w:sz w:val="24"/>
          <w:szCs w:val="24"/>
        </w:rPr>
        <w:t>Осокина Т. И. «Детские подвижные игры народов», Москва «Просвещение», 1989 г.</w:t>
      </w:r>
    </w:p>
    <w:p w:rsidR="000131B6" w:rsidRPr="008C5247" w:rsidRDefault="000131B6" w:rsidP="000131B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247">
        <w:rPr>
          <w:rFonts w:ascii="Times New Roman" w:eastAsia="Calibri" w:hAnsi="Times New Roman" w:cs="Times New Roman"/>
          <w:sz w:val="24"/>
          <w:szCs w:val="24"/>
        </w:rPr>
        <w:t>Примерная  основная   образовательная   программа образовательного учреждения. Начальная школа   (сост.Е. С. Савинов). — М. : Просвещение, 2010. (Стандарты второго поколения).</w:t>
      </w:r>
    </w:p>
    <w:p w:rsidR="000131B6" w:rsidRPr="008C5247" w:rsidRDefault="000131B6" w:rsidP="000131B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247">
        <w:rPr>
          <w:rFonts w:ascii="Times New Roman" w:eastAsia="Calibri" w:hAnsi="Times New Roman" w:cs="Times New Roman"/>
          <w:sz w:val="24"/>
          <w:szCs w:val="24"/>
        </w:rPr>
        <w:t>Рабочие     программы     по  физической   культуре.  1-11  классы  (по программам   В.И.  Ляха) 2007.-126с-(Образовательный  стандарт).</w:t>
      </w:r>
    </w:p>
    <w:p w:rsidR="000131B6" w:rsidRPr="008C5247" w:rsidRDefault="000131B6" w:rsidP="000131B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247">
        <w:rPr>
          <w:rFonts w:ascii="Times New Roman" w:eastAsia="Calibri" w:hAnsi="Times New Roman" w:cs="Times New Roman"/>
          <w:sz w:val="24"/>
          <w:szCs w:val="24"/>
        </w:rPr>
        <w:t xml:space="preserve">Степанова О.А «Игра и оздоровительная работа в школе», серия «Игровые технологии», Москва ООО </w:t>
      </w:r>
      <w:r w:rsidRPr="008C524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«ТЦ Сфера» 2004 г., </w:t>
      </w:r>
      <w:r w:rsidRPr="008C5247">
        <w:rPr>
          <w:rFonts w:ascii="Times New Roman" w:eastAsia="Calibri" w:hAnsi="Times New Roman" w:cs="Times New Roman"/>
          <w:sz w:val="24"/>
          <w:szCs w:val="24"/>
          <w:lang w:val="en-US"/>
        </w:rPr>
        <w:t>ISBN</w:t>
      </w:r>
      <w:r w:rsidRPr="008C5247">
        <w:rPr>
          <w:rFonts w:ascii="Times New Roman" w:eastAsia="Calibri" w:hAnsi="Times New Roman" w:cs="Times New Roman"/>
          <w:sz w:val="24"/>
          <w:szCs w:val="24"/>
        </w:rPr>
        <w:t xml:space="preserve"> 5-89144-323-6,- 144 с.;</w:t>
      </w:r>
    </w:p>
    <w:p w:rsidR="000131B6" w:rsidRPr="008C5247" w:rsidRDefault="000131B6" w:rsidP="000131B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247">
        <w:rPr>
          <w:rFonts w:ascii="Times New Roman" w:eastAsia="Calibri" w:hAnsi="Times New Roman" w:cs="Times New Roman"/>
          <w:sz w:val="24"/>
          <w:szCs w:val="24"/>
        </w:rPr>
        <w:t xml:space="preserve">Фролов В. Г. «Физкультурные занятия на воздухе с детьми» Москва «Просвещение», 1983 г. </w:t>
      </w:r>
    </w:p>
    <w:p w:rsidR="000131B6" w:rsidRPr="008C5247" w:rsidRDefault="000131B6" w:rsidP="000131B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247">
        <w:rPr>
          <w:rFonts w:ascii="Times New Roman" w:eastAsia="Calibri" w:hAnsi="Times New Roman" w:cs="Times New Roman"/>
          <w:sz w:val="24"/>
          <w:szCs w:val="24"/>
        </w:rPr>
        <w:t xml:space="preserve"> ФГОС 2 поколения</w:t>
      </w:r>
    </w:p>
    <w:p w:rsidR="000131B6" w:rsidRPr="008C5247" w:rsidRDefault="000131B6" w:rsidP="000131B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247">
        <w:rPr>
          <w:rFonts w:ascii="Times New Roman" w:eastAsia="Calibri" w:hAnsi="Times New Roman" w:cs="Times New Roman"/>
          <w:sz w:val="24"/>
          <w:szCs w:val="24"/>
        </w:rPr>
        <w:t>Шевченко И. В. «Вместе весело играть», Ростов-на-Дону «Феникс», 2002 г.</w:t>
      </w:r>
    </w:p>
    <w:p w:rsidR="000131B6" w:rsidRPr="008C5247" w:rsidRDefault="000131B6" w:rsidP="000131B6">
      <w:pPr>
        <w:tabs>
          <w:tab w:val="num" w:pos="1080"/>
        </w:tabs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247">
        <w:rPr>
          <w:rFonts w:ascii="Times New Roman" w:eastAsia="Calibri" w:hAnsi="Times New Roman" w:cs="Times New Roman"/>
          <w:sz w:val="24"/>
          <w:szCs w:val="24"/>
        </w:rPr>
        <w:t xml:space="preserve">.       </w:t>
      </w:r>
    </w:p>
    <w:p w:rsidR="000131B6" w:rsidRPr="008C5247" w:rsidRDefault="000131B6" w:rsidP="000131B6">
      <w:pPr>
        <w:ind w:firstLine="708"/>
        <w:rPr>
          <w:rFonts w:ascii="Times New Roman" w:eastAsia="Calibri" w:hAnsi="Times New Roman" w:cs="Times New Roman"/>
          <w:color w:val="333333"/>
          <w:sz w:val="24"/>
          <w:szCs w:val="24"/>
        </w:rPr>
      </w:pPr>
    </w:p>
    <w:p w:rsidR="000131B6" w:rsidRDefault="000131B6" w:rsidP="000131B6">
      <w:pPr>
        <w:spacing w:after="0" w:line="240" w:lineRule="auto"/>
        <w:ind w:right="-56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Интернет-ресурсы</w:t>
      </w:r>
    </w:p>
    <w:p w:rsidR="000131B6" w:rsidRPr="001B7C0D" w:rsidRDefault="000131B6" w:rsidP="000131B6">
      <w:pPr>
        <w:spacing w:after="0" w:line="240" w:lineRule="auto"/>
        <w:ind w:right="-567"/>
        <w:rPr>
          <w:rFonts w:ascii="Times New Roman" w:eastAsia="Calibri" w:hAnsi="Times New Roman" w:cs="Times New Roman"/>
          <w:b/>
          <w:sz w:val="24"/>
          <w:szCs w:val="24"/>
        </w:rPr>
      </w:pPr>
      <w:r w:rsidRPr="001B7C0D">
        <w:rPr>
          <w:rFonts w:ascii="Times New Roman" w:hAnsi="Times New Roman" w:cs="Times New Roman"/>
          <w:sz w:val="24"/>
          <w:szCs w:val="24"/>
        </w:rPr>
        <w:t>1. Федеральный государственный образовательный стандарт основного общего образования. – Режим доступа : http://standart.edu.ru/catalog.aspx?CatalogId=2588</w:t>
      </w:r>
    </w:p>
    <w:p w:rsidR="000131B6" w:rsidRDefault="000131B6" w:rsidP="000131B6">
      <w:r w:rsidRPr="001B7C0D">
        <w:rPr>
          <w:rFonts w:ascii="Times New Roman" w:hAnsi="Times New Roman" w:cs="Times New Roman"/>
        </w:rPr>
        <w:t>2. Григорьев, Д. В. Методический конструктор внеурочной деятельности школьников / Д. В. Григорьев, П. В. Степанов. – Режим доступа : http://www.tiuu.ru/content/pages/228.htm</w:t>
      </w:r>
    </w:p>
    <w:sectPr w:rsidR="000131B6" w:rsidSect="00E037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2EB141F2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-"/>
      <w:lvlJc w:val="left"/>
      <w:pPr>
        <w:ind w:left="0" w:firstLine="0"/>
      </w:pPr>
    </w:lvl>
    <w:lvl w:ilvl="2" w:tplc="FFFFFFFF">
      <w:start w:val="1"/>
      <w:numFmt w:val="bullet"/>
      <w:lvlText w:val="-"/>
      <w:lvlJc w:val="left"/>
      <w:pPr>
        <w:ind w:left="142" w:firstLine="0"/>
      </w:pPr>
    </w:lvl>
    <w:lvl w:ilvl="3" w:tplc="FFFFFFFF">
      <w:start w:val="1"/>
      <w:numFmt w:val="bullet"/>
      <w:lvlText w:val="В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69D6903"/>
    <w:multiLevelType w:val="hybridMultilevel"/>
    <w:tmpl w:val="27BE013C"/>
    <w:lvl w:ilvl="0" w:tplc="F5963CC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1193765E"/>
    <w:multiLevelType w:val="hybridMultilevel"/>
    <w:tmpl w:val="7CFA2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03CF5"/>
    <w:multiLevelType w:val="hybridMultilevel"/>
    <w:tmpl w:val="6FF20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34BC2"/>
    <w:multiLevelType w:val="hybridMultilevel"/>
    <w:tmpl w:val="068ED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A2C98"/>
    <w:multiLevelType w:val="hybridMultilevel"/>
    <w:tmpl w:val="E828DB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D54A26"/>
    <w:multiLevelType w:val="hybridMultilevel"/>
    <w:tmpl w:val="B30694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333C36"/>
    <w:multiLevelType w:val="multilevel"/>
    <w:tmpl w:val="32F09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856E60"/>
    <w:multiLevelType w:val="hybridMultilevel"/>
    <w:tmpl w:val="625AA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731A0"/>
    <w:multiLevelType w:val="hybridMultilevel"/>
    <w:tmpl w:val="E30283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0F31791"/>
    <w:multiLevelType w:val="hybridMultilevel"/>
    <w:tmpl w:val="9788E5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9023BE"/>
    <w:multiLevelType w:val="hybridMultilevel"/>
    <w:tmpl w:val="0C7C3F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10"/>
  </w:num>
  <w:num w:numId="5">
    <w:abstractNumId w:val="6"/>
  </w:num>
  <w:num w:numId="6">
    <w:abstractNumId w:val="9"/>
  </w:num>
  <w:num w:numId="7">
    <w:abstractNumId w:val="5"/>
  </w:num>
  <w:num w:numId="8">
    <w:abstractNumId w:val="8"/>
  </w:num>
  <w:num w:numId="9">
    <w:abstractNumId w:val="3"/>
  </w:num>
  <w:num w:numId="10">
    <w:abstractNumId w:val="2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D0638"/>
    <w:rsid w:val="000131B6"/>
    <w:rsid w:val="000B4265"/>
    <w:rsid w:val="001C61F3"/>
    <w:rsid w:val="0029410F"/>
    <w:rsid w:val="002B54C6"/>
    <w:rsid w:val="002D2E09"/>
    <w:rsid w:val="003A1DC2"/>
    <w:rsid w:val="003D0638"/>
    <w:rsid w:val="00415C43"/>
    <w:rsid w:val="00724CDF"/>
    <w:rsid w:val="007A3673"/>
    <w:rsid w:val="009F04EF"/>
    <w:rsid w:val="00AA03CD"/>
    <w:rsid w:val="00BA1A28"/>
    <w:rsid w:val="00BE0DE4"/>
    <w:rsid w:val="00C428BA"/>
    <w:rsid w:val="00C47F91"/>
    <w:rsid w:val="00DE1079"/>
    <w:rsid w:val="00DE1CF3"/>
    <w:rsid w:val="00E03737"/>
    <w:rsid w:val="00E139EC"/>
    <w:rsid w:val="00EB4BD7"/>
    <w:rsid w:val="00F42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ED8036-70C9-41EB-92A3-F46DC1CE3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1B6"/>
    <w:pPr>
      <w:ind w:left="720"/>
      <w:contextualSpacing/>
    </w:pPr>
  </w:style>
  <w:style w:type="table" w:styleId="a4">
    <w:name w:val="Table Grid"/>
    <w:basedOn w:val="a1"/>
    <w:uiPriority w:val="59"/>
    <w:rsid w:val="00013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0131B6"/>
    <w:rPr>
      <w:rFonts w:ascii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E0373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A0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03C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B4B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7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99B2F-D538-4EF1-9634-3C83CFB72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1</Pages>
  <Words>2222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школа №65</Company>
  <LinksUpToDate>false</LinksUpToDate>
  <CharactersWithSpaces>14859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1</cp:lastModifiedBy>
  <cp:revision>17</cp:revision>
  <cp:lastPrinted>2022-09-20T06:55:00Z</cp:lastPrinted>
  <dcterms:created xsi:type="dcterms:W3CDTF">2019-11-06T10:25:00Z</dcterms:created>
  <dcterms:modified xsi:type="dcterms:W3CDTF">2024-10-28T10:09:00Z</dcterms:modified>
</cp:coreProperties>
</file>